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B2" w:rsidRPr="0039341F" w:rsidRDefault="0039341F" w:rsidP="00DB16B2">
      <w:pPr>
        <w:rPr>
          <w:b/>
          <w:iCs w:val="0"/>
          <w:kern w:val="36"/>
          <w:sz w:val="20"/>
          <w:szCs w:val="20"/>
          <w:lang w:val="ca-ES" w:eastAsia="es-ES_tradnl" w:bidi="ar-SA"/>
        </w:rPr>
      </w:pPr>
      <w:r w:rsidRPr="0039341F">
        <w:rPr>
          <w:b/>
          <w:iCs w:val="0"/>
          <w:kern w:val="36"/>
          <w:sz w:val="20"/>
          <w:szCs w:val="20"/>
          <w:lang w:val="ca-ES" w:eastAsia="es-ES_tradnl" w:bidi="ar-SA"/>
        </w:rPr>
        <w:t>LÒGICA</w:t>
      </w:r>
    </w:p>
    <w:p w:rsidR="00DB16B2" w:rsidRPr="00C404B8" w:rsidRDefault="00DB16B2" w:rsidP="00DB16B2">
      <w:pPr>
        <w:rPr>
          <w:b/>
          <w:bCs/>
          <w:iCs w:val="0"/>
          <w:vanish/>
          <w:sz w:val="20"/>
          <w:szCs w:val="20"/>
          <w:lang w:val="ca-ES" w:eastAsia="es-ES_tradnl" w:bidi="ar-SA"/>
        </w:rPr>
      </w:pPr>
      <w:r w:rsidRPr="00C404B8">
        <w:rPr>
          <w:b/>
          <w:bCs/>
          <w:iCs w:val="0"/>
          <w:vanish/>
          <w:sz w:val="20"/>
          <w:szCs w:val="20"/>
          <w:lang w:val="ca-ES" w:eastAsia="es-ES_tradnl" w:bidi="ar-SA"/>
        </w:rPr>
        <w:t>De Viquipèdia</w:t>
      </w:r>
    </w:p>
    <w:p w:rsidR="00DB16B2" w:rsidRPr="00C404B8" w:rsidRDefault="00DB16B2" w:rsidP="00DB16B2">
      <w:pPr>
        <w:rPr>
          <w:iCs w:val="0"/>
          <w:vanish/>
          <w:sz w:val="20"/>
          <w:szCs w:val="20"/>
          <w:lang w:val="ca-ES" w:eastAsia="es-ES_tradnl" w:bidi="ar-SA"/>
        </w:rPr>
      </w:pPr>
      <w:r w:rsidRPr="00C404B8">
        <w:rPr>
          <w:iCs w:val="0"/>
          <w:vanish/>
          <w:sz w:val="20"/>
          <w:szCs w:val="20"/>
          <w:lang w:val="ca-ES" w:eastAsia="es-ES_tradnl" w:bidi="ar-SA"/>
        </w:rPr>
        <w:t xml:space="preserve">Dreceres ràpides: </w:t>
      </w:r>
      <w:hyperlink r:id="rId7" w:anchor="column-one" w:history="1">
        <w:r w:rsidRPr="00C404B8">
          <w:rPr>
            <w:iCs w:val="0"/>
            <w:vanish/>
            <w:sz w:val="20"/>
            <w:szCs w:val="20"/>
            <w:lang w:val="ca-ES" w:eastAsia="es-ES_tradnl" w:bidi="ar-SA"/>
          </w:rPr>
          <w:t>navegació</w:t>
        </w:r>
      </w:hyperlink>
      <w:r w:rsidRPr="00C404B8">
        <w:rPr>
          <w:iCs w:val="0"/>
          <w:vanish/>
          <w:sz w:val="20"/>
          <w:szCs w:val="20"/>
          <w:lang w:val="ca-ES" w:eastAsia="es-ES_tradnl" w:bidi="ar-SA"/>
        </w:rPr>
        <w:t xml:space="preserve">, </w:t>
      </w:r>
      <w:hyperlink r:id="rId8" w:anchor="searchInput" w:history="1">
        <w:r w:rsidRPr="00C404B8">
          <w:rPr>
            <w:iCs w:val="0"/>
            <w:vanish/>
            <w:sz w:val="20"/>
            <w:szCs w:val="20"/>
            <w:lang w:val="ca-ES" w:eastAsia="es-ES_tradnl" w:bidi="ar-SA"/>
          </w:rPr>
          <w:t>cerca</w:t>
        </w:r>
      </w:hyperlink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En general, la </w:t>
      </w:r>
      <w:r w:rsidRPr="00C404B8">
        <w:rPr>
          <w:b/>
          <w:bCs/>
          <w:iCs w:val="0"/>
          <w:sz w:val="20"/>
          <w:szCs w:val="20"/>
          <w:lang w:val="ca-ES" w:eastAsia="es-ES_tradnl" w:bidi="ar-SA"/>
        </w:rPr>
        <w:t>Lògica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 (terme que prové del </w:t>
      </w:r>
      <w:hyperlink r:id="rId9" w:tooltip="Grec clàssic" w:history="1">
        <w:r w:rsidRPr="00C404B8">
          <w:rPr>
            <w:iCs w:val="0"/>
            <w:sz w:val="20"/>
            <w:szCs w:val="20"/>
            <w:lang w:val="ca-ES" w:eastAsia="es-ES_tradnl" w:bidi="ar-SA"/>
          </w:rPr>
          <w:t>grec clàssic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λόγος </w:t>
      </w:r>
      <w:hyperlink r:id="rId10" w:tooltip="Logos" w:history="1">
        <w:r w:rsidRPr="00C404B8">
          <w:rPr>
            <w:iCs w:val="0"/>
            <w:sz w:val="20"/>
            <w:szCs w:val="20"/>
            <w:lang w:val="ca-ES" w:eastAsia="es-ES_tradnl" w:bidi="ar-SA"/>
          </w:rPr>
          <w:t>logos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; i que significava </w:t>
      </w:r>
      <w:r w:rsidRPr="00C404B8">
        <w:rPr>
          <w:i/>
          <w:sz w:val="20"/>
          <w:szCs w:val="20"/>
          <w:lang w:val="ca-ES" w:eastAsia="es-ES_tradnl" w:bidi="ar-SA"/>
        </w:rPr>
        <w:t>paraula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, </w:t>
      </w:r>
      <w:r w:rsidRPr="00C404B8">
        <w:rPr>
          <w:i/>
          <w:sz w:val="20"/>
          <w:szCs w:val="20"/>
          <w:lang w:val="ca-ES" w:eastAsia="es-ES_tradnl" w:bidi="ar-SA"/>
        </w:rPr>
        <w:t>pensament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, </w:t>
      </w:r>
      <w:r w:rsidRPr="00C404B8">
        <w:rPr>
          <w:i/>
          <w:sz w:val="20"/>
          <w:szCs w:val="20"/>
          <w:lang w:val="ca-ES" w:eastAsia="es-ES_tradnl" w:bidi="ar-SA"/>
        </w:rPr>
        <w:t>idea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, </w:t>
      </w:r>
      <w:r w:rsidRPr="00C404B8">
        <w:rPr>
          <w:i/>
          <w:sz w:val="20"/>
          <w:szCs w:val="20"/>
          <w:lang w:val="ca-ES" w:eastAsia="es-ES_tradnl" w:bidi="ar-SA"/>
        </w:rPr>
        <w:t>argument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, </w:t>
      </w:r>
      <w:r w:rsidRPr="00C404B8">
        <w:rPr>
          <w:i/>
          <w:sz w:val="20"/>
          <w:szCs w:val="20"/>
          <w:lang w:val="ca-ES" w:eastAsia="es-ES_tradnl" w:bidi="ar-SA"/>
        </w:rPr>
        <w:t>explicació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, </w:t>
      </w:r>
      <w:r w:rsidRPr="00C404B8">
        <w:rPr>
          <w:i/>
          <w:sz w:val="20"/>
          <w:szCs w:val="20"/>
          <w:lang w:val="ca-ES" w:eastAsia="es-ES_tradnl" w:bidi="ar-SA"/>
        </w:rPr>
        <w:t>raó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 o </w:t>
      </w:r>
      <w:r w:rsidRPr="00C404B8">
        <w:rPr>
          <w:i/>
          <w:sz w:val="20"/>
          <w:szCs w:val="20"/>
          <w:lang w:val="ca-ES" w:eastAsia="es-ES_tradnl" w:bidi="ar-SA"/>
        </w:rPr>
        <w:t>principi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) és l'estudi dels sistemes de raonament correcte, és a dir, dels sistemes de raonament que un ésser racional podria utilitzar per raonar.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>La Lògica s'ocupa de determinar quines formes d'</w:t>
      </w:r>
      <w:hyperlink r:id="rId11" w:tooltip="Inferència" w:history="1">
        <w:r w:rsidRPr="00C404B8">
          <w:rPr>
            <w:iCs w:val="0"/>
            <w:sz w:val="20"/>
            <w:szCs w:val="20"/>
            <w:lang w:val="ca-ES" w:eastAsia="es-ES_tradnl" w:bidi="ar-SA"/>
          </w:rPr>
          <w:t>inferència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i de </w:t>
      </w:r>
      <w:hyperlink r:id="rId12" w:tooltip="Demostració" w:history="1">
        <w:r w:rsidRPr="00C404B8">
          <w:rPr>
            <w:iCs w:val="0"/>
            <w:sz w:val="20"/>
            <w:szCs w:val="20"/>
            <w:lang w:val="ca-ES" w:eastAsia="es-ES_tradnl" w:bidi="ar-SA"/>
          </w:rPr>
          <w:t>demostració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són vàlides i quines no, i per tal de fer-ho la noció central que estudia és la de </w:t>
      </w:r>
      <w:hyperlink r:id="rId13" w:tooltip="Conseqüència lògica" w:history="1">
        <w:r w:rsidRPr="00C404B8">
          <w:rPr>
            <w:iCs w:val="0"/>
            <w:sz w:val="20"/>
            <w:szCs w:val="20"/>
            <w:lang w:val="ca-ES" w:eastAsia="es-ES_tradnl" w:bidi="ar-SA"/>
          </w:rPr>
          <w:t>conseqüència lògica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>.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Com a </w:t>
      </w:r>
      <w:hyperlink r:id="rId14" w:tooltip="Ciència formal" w:history="1">
        <w:r w:rsidRPr="00C404B8">
          <w:rPr>
            <w:iCs w:val="0"/>
            <w:sz w:val="20"/>
            <w:szCs w:val="20"/>
            <w:lang w:val="ca-ES" w:eastAsia="es-ES_tradnl" w:bidi="ar-SA"/>
          </w:rPr>
          <w:t>ciència formal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>, la Lògica estudia i classifica l'estructura de les proposicions i els arguments, tant a través de l'estudi de sistemes formals d'</w:t>
      </w:r>
      <w:hyperlink r:id="rId15" w:tooltip="Inferència" w:history="1">
        <w:r w:rsidRPr="00C404B8">
          <w:rPr>
            <w:iCs w:val="0"/>
            <w:sz w:val="20"/>
            <w:szCs w:val="20"/>
            <w:lang w:val="ca-ES" w:eastAsia="es-ES_tradnl" w:bidi="ar-SA"/>
          </w:rPr>
          <w:t>inferència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com a través de l'estudi directe del raonament en </w:t>
      </w:r>
      <w:hyperlink r:id="rId16" w:tooltip="Llenguatge natural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llenguatge natural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Els temes involucrats en aquests estudis inclouen les fal·làcies, les paradoxes, la </w:t>
      </w:r>
      <w:hyperlink r:id="rId17" w:tooltip="Inducció" w:history="1">
        <w:r w:rsidRPr="00C404B8">
          <w:rPr>
            <w:iCs w:val="0"/>
            <w:sz w:val="20"/>
            <w:szCs w:val="20"/>
            <w:lang w:val="ca-ES" w:eastAsia="es-ES_tradnl" w:bidi="ar-SA"/>
          </w:rPr>
          <w:t>inducció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, la causalitat, el raonament amb </w:t>
      </w:r>
      <w:hyperlink r:id="rId18" w:tooltip="Probabilitat" w:history="1">
        <w:r w:rsidRPr="00C404B8">
          <w:rPr>
            <w:iCs w:val="0"/>
            <w:sz w:val="20"/>
            <w:szCs w:val="20"/>
            <w:lang w:val="ca-ES" w:eastAsia="es-ES_tradnl" w:bidi="ar-SA"/>
          </w:rPr>
          <w:t>probabilitat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, el raonament amb </w:t>
      </w:r>
      <w:hyperlink r:id="rId19" w:tooltip="Vaguetat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vaguetat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20" w:tooltip="Imprecisió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imprecisió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, entre d'altres.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Tradicionalment, la Lògica s'ha considerat una branca de la </w:t>
      </w:r>
      <w:hyperlink r:id="rId21" w:tooltip="Filosofia" w:history="1">
        <w:r w:rsidRPr="00C404B8">
          <w:rPr>
            <w:iCs w:val="0"/>
            <w:sz w:val="20"/>
            <w:szCs w:val="20"/>
            <w:lang w:val="ca-ES" w:eastAsia="es-ES_tradnl" w:bidi="ar-SA"/>
          </w:rPr>
          <w:t>Filosofia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Sota el nom de </w:t>
      </w:r>
      <w:hyperlink r:id="rId22" w:tooltip="Dialèctica" w:history="1">
        <w:r w:rsidRPr="00C404B8">
          <w:rPr>
            <w:iCs w:val="0"/>
            <w:sz w:val="20"/>
            <w:szCs w:val="20"/>
            <w:lang w:val="ca-ES" w:eastAsia="es-ES_tradnl" w:bidi="ar-SA"/>
          </w:rPr>
          <w:t>Dialèctica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i juntament amb la </w:t>
      </w:r>
      <w:hyperlink r:id="rId23" w:tooltip="Gramàtica" w:history="1">
        <w:r w:rsidRPr="00C404B8">
          <w:rPr>
            <w:iCs w:val="0"/>
            <w:sz w:val="20"/>
            <w:szCs w:val="20"/>
            <w:lang w:val="ca-ES" w:eastAsia="es-ES_tradnl" w:bidi="ar-SA"/>
          </w:rPr>
          <w:t>Gramàtica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i la </w:t>
      </w:r>
      <w:hyperlink r:id="rId24" w:tooltip="Retòrica" w:history="1">
        <w:r w:rsidRPr="00C404B8">
          <w:rPr>
            <w:iCs w:val="0"/>
            <w:sz w:val="20"/>
            <w:szCs w:val="20"/>
            <w:lang w:val="ca-ES" w:eastAsia="es-ES_tradnl" w:bidi="ar-SA"/>
          </w:rPr>
          <w:t>Retòrica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, configurava el </w:t>
      </w:r>
      <w:hyperlink r:id="rId25" w:tooltip="Trivi" w:history="1">
        <w:r w:rsidRPr="00C404B8">
          <w:rPr>
            <w:iCs w:val="0"/>
            <w:sz w:val="20"/>
            <w:szCs w:val="20"/>
            <w:lang w:val="ca-ES" w:eastAsia="es-ES_tradnl" w:bidi="ar-SA"/>
          </w:rPr>
          <w:t>trivi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en el sistema d'estudis medievals.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Des de mitjans del segle XIX, la Lògica formal ha esdevingut una disciplina matemàtica per un doble motiu: perquè s'ha estudiat amb eines matemàtiques i perquè s'ha desenvolupat amb la intenció d'establir una fonamentació per a les </w:t>
      </w:r>
      <w:hyperlink r:id="rId26" w:tooltip="Matemàtiques" w:history="1">
        <w:r w:rsidRPr="00C404B8">
          <w:rPr>
            <w:iCs w:val="0"/>
            <w:sz w:val="20"/>
            <w:szCs w:val="20"/>
            <w:lang w:val="ca-ES" w:eastAsia="es-ES_tradnl" w:bidi="ar-SA"/>
          </w:rPr>
          <w:t>Matemàtiques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En aquest context, la disciplina s'ha conegut com a </w:t>
      </w:r>
      <w:hyperlink r:id="rId27" w:tooltip="Lògica simbòlica" w:history="1">
        <w:r w:rsidRPr="00C404B8">
          <w:rPr>
            <w:iCs w:val="0"/>
            <w:sz w:val="20"/>
            <w:szCs w:val="20"/>
            <w:lang w:val="ca-ES" w:eastAsia="es-ES_tradnl" w:bidi="ar-SA"/>
          </w:rPr>
          <w:t>Lògica Simbòlica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o </w:t>
      </w:r>
      <w:hyperlink r:id="rId28" w:tooltip="Lògica matemàtica" w:history="1">
        <w:r w:rsidRPr="00C404B8">
          <w:rPr>
            <w:iCs w:val="0"/>
            <w:sz w:val="20"/>
            <w:szCs w:val="20"/>
            <w:lang w:val="ca-ES" w:eastAsia="es-ES_tradnl" w:bidi="ar-SA"/>
          </w:rPr>
          <w:t>Lògica Matemàtica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Finalment, el destacat paper de la Lògica formal en el desenvolupament de les </w:t>
      </w:r>
      <w:hyperlink r:id="rId29" w:tooltip="Ciències de la computació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ciències de la computació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, i la implementació informàtica dels sistemes de raonament estudiats per la Lògica (sobretot en el marc de la </w:t>
      </w:r>
      <w:hyperlink r:id="rId30" w:tooltip="Intel·ligència Artificial" w:history="1">
        <w:r w:rsidRPr="00C404B8">
          <w:rPr>
            <w:iCs w:val="0"/>
            <w:sz w:val="20"/>
            <w:szCs w:val="20"/>
            <w:lang w:val="ca-ES" w:eastAsia="es-ES_tradnl" w:bidi="ar-SA"/>
          </w:rPr>
          <w:t>Intel·ligència Artificial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) han fet que la Lògica també es pugui considerar en certa manera una subdisciplina de la </w:t>
      </w:r>
      <w:hyperlink r:id="rId31" w:tooltip="Informàtica" w:history="1">
        <w:r w:rsidRPr="00C404B8">
          <w:rPr>
            <w:iCs w:val="0"/>
            <w:sz w:val="20"/>
            <w:szCs w:val="20"/>
            <w:lang w:val="ca-ES" w:eastAsia="es-ES_tradnl" w:bidi="ar-SA"/>
          </w:rPr>
          <w:t>Informàtica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>.</w:t>
      </w:r>
    </w:p>
    <w:p w:rsidR="0039341F" w:rsidRPr="00C404B8" w:rsidRDefault="0039341F" w:rsidP="00DB16B2">
      <w:pPr>
        <w:rPr>
          <w:b/>
          <w:bCs/>
          <w:iCs w:val="0"/>
          <w:sz w:val="20"/>
          <w:szCs w:val="20"/>
          <w:lang w:val="es-ES_tradnl" w:eastAsia="es-ES_tradnl" w:bidi="ar-SA"/>
        </w:rPr>
      </w:pPr>
      <w:r w:rsidRPr="00C404B8">
        <w:rPr>
          <w:b/>
          <w:bCs/>
          <w:iCs w:val="0"/>
          <w:sz w:val="20"/>
          <w:szCs w:val="20"/>
          <w:lang w:val="es-ES_tradnl" w:eastAsia="es-ES_tradnl" w:bidi="ar-SA"/>
        </w:rPr>
        <w:t>Taula de continguts</w:t>
      </w:r>
    </w:p>
    <w:p w:rsidR="0039341F" w:rsidRPr="00C404B8" w:rsidRDefault="0039341F" w:rsidP="00DB16B2">
      <w:pPr>
        <w:rPr>
          <w:iCs w:val="0"/>
          <w:sz w:val="20"/>
          <w:szCs w:val="20"/>
          <w:lang w:val="es-ES_tradnl" w:eastAsia="es-ES_tradnl" w:bidi="ar-SA"/>
        </w:rPr>
      </w:pPr>
      <w:hyperlink r:id="rId32" w:anchor="La_naturalesa_de_la_L.C3.B2gica" w:history="1">
        <w:r w:rsidRPr="00C404B8">
          <w:rPr>
            <w:iCs w:val="0"/>
            <w:sz w:val="20"/>
            <w:szCs w:val="20"/>
            <w:lang w:val="es-ES_tradnl" w:eastAsia="es-ES_tradnl" w:bidi="ar-SA"/>
          </w:rPr>
          <w:t>1 La naturalesa de la Lògica</w:t>
        </w:r>
      </w:hyperlink>
      <w:r w:rsidRPr="00C404B8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9341F" w:rsidRPr="00C404B8" w:rsidRDefault="0039341F" w:rsidP="00DB16B2">
      <w:pPr>
        <w:rPr>
          <w:iCs w:val="0"/>
          <w:sz w:val="20"/>
          <w:szCs w:val="20"/>
          <w:lang w:val="es-ES_tradnl" w:eastAsia="es-ES_tradnl" w:bidi="ar-SA"/>
        </w:rPr>
      </w:pPr>
      <w:hyperlink r:id="rId33" w:anchor="Consist.C3.A8ncia.2C_correcci.C3.B3_i_completesa" w:history="1">
        <w:r w:rsidRPr="00C404B8">
          <w:rPr>
            <w:iCs w:val="0"/>
            <w:sz w:val="20"/>
            <w:szCs w:val="20"/>
            <w:lang w:val="es-ES_tradnl" w:eastAsia="es-ES_tradnl" w:bidi="ar-SA"/>
          </w:rPr>
          <w:t>1.1 Consistència, correcció i completesa</w:t>
        </w:r>
      </w:hyperlink>
      <w:r w:rsidRPr="00C404B8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9341F" w:rsidRPr="00C404B8" w:rsidRDefault="0039341F" w:rsidP="00DB16B2">
      <w:pPr>
        <w:rPr>
          <w:iCs w:val="0"/>
          <w:sz w:val="20"/>
          <w:szCs w:val="20"/>
          <w:lang w:val="es-ES_tradnl" w:eastAsia="es-ES_tradnl" w:bidi="ar-SA"/>
        </w:rPr>
      </w:pPr>
      <w:hyperlink r:id="rId34" w:anchor="Raonament_deductiu_i_inductiu" w:history="1">
        <w:r w:rsidRPr="00C404B8">
          <w:rPr>
            <w:iCs w:val="0"/>
            <w:sz w:val="20"/>
            <w:szCs w:val="20"/>
            <w:lang w:val="es-ES_tradnl" w:eastAsia="es-ES_tradnl" w:bidi="ar-SA"/>
          </w:rPr>
          <w:t>1.2 Raonament deductiu i inductiu</w:t>
        </w:r>
      </w:hyperlink>
      <w:r w:rsidRPr="00C404B8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9341F" w:rsidRPr="00C404B8" w:rsidRDefault="0039341F" w:rsidP="00DB16B2">
      <w:pPr>
        <w:rPr>
          <w:iCs w:val="0"/>
          <w:sz w:val="20"/>
          <w:szCs w:val="20"/>
          <w:lang w:val="es-ES_tradnl" w:eastAsia="es-ES_tradnl" w:bidi="ar-SA"/>
        </w:rPr>
      </w:pPr>
      <w:hyperlink r:id="rId35" w:anchor="Hist.C3.B2ria" w:history="1">
        <w:r w:rsidRPr="00C404B8">
          <w:rPr>
            <w:iCs w:val="0"/>
            <w:sz w:val="20"/>
            <w:szCs w:val="20"/>
            <w:lang w:val="es-ES_tradnl" w:eastAsia="es-ES_tradnl" w:bidi="ar-SA"/>
          </w:rPr>
          <w:t>2 Història</w:t>
        </w:r>
      </w:hyperlink>
      <w:r w:rsidRPr="00C404B8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DB16B2" w:rsidRPr="0039341F" w:rsidRDefault="0039341F" w:rsidP="00DB16B2">
      <w:pPr>
        <w:rPr>
          <w:b/>
          <w:iCs w:val="0"/>
          <w:sz w:val="20"/>
          <w:szCs w:val="20"/>
          <w:lang w:val="ca-ES" w:eastAsia="es-ES_tradnl" w:bidi="ar-SA"/>
        </w:rPr>
      </w:pPr>
      <w:bookmarkStart w:id="0" w:name="La_naturalesa_de_la_L.C3.B2gica"/>
      <w:bookmarkEnd w:id="0"/>
      <w:r w:rsidRPr="0039341F">
        <w:rPr>
          <w:b/>
          <w:iCs w:val="0"/>
          <w:sz w:val="20"/>
          <w:szCs w:val="20"/>
          <w:lang w:val="ca-ES" w:eastAsia="es-ES_tradnl" w:bidi="ar-SA"/>
        </w:rPr>
        <w:t>LA NATURALESA DE LA LÒGICA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Hem dit que el concepte central que estudia la Lògica és la relació de </w:t>
      </w:r>
      <w:hyperlink r:id="rId36" w:tooltip="Conseqüència lògica" w:history="1">
        <w:r w:rsidRPr="00C404B8">
          <w:rPr>
            <w:iCs w:val="0"/>
            <w:sz w:val="20"/>
            <w:szCs w:val="20"/>
            <w:lang w:val="ca-ES" w:eastAsia="es-ES_tradnl" w:bidi="ar-SA"/>
          </w:rPr>
          <w:t>conseqüència lògica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. Informalment ho podem expressar de diverses maneres.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Donat un conjunt de proposicions (les premisses) i una proposició (la conclusió) podem dir que les premisses tenen com a conseqüència lògica la conclusió si aquesta </w:t>
      </w:r>
      <w:r w:rsidRPr="00C404B8">
        <w:rPr>
          <w:i/>
          <w:sz w:val="20"/>
          <w:szCs w:val="20"/>
          <w:lang w:val="ca-ES" w:eastAsia="es-ES_tradnl" w:bidi="ar-SA"/>
        </w:rPr>
        <w:t>se segueix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 de les premisses, o si les premisses constitueixen una </w:t>
      </w:r>
      <w:r w:rsidRPr="00C404B8">
        <w:rPr>
          <w:i/>
          <w:sz w:val="20"/>
          <w:szCs w:val="20"/>
          <w:lang w:val="ca-ES" w:eastAsia="es-ES_tradnl" w:bidi="ar-SA"/>
        </w:rPr>
        <w:t>bona justificació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 per la conclusió, o el raonament que comença amb les premisses i acaba amb la conclusió és </w:t>
      </w:r>
      <w:r w:rsidRPr="00C404B8">
        <w:rPr>
          <w:i/>
          <w:sz w:val="20"/>
          <w:szCs w:val="20"/>
          <w:lang w:val="ca-ES" w:eastAsia="es-ES_tradnl" w:bidi="ar-SA"/>
        </w:rPr>
        <w:t>lògicament vàlid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>Aquesta relació s'ha explicat de diverses maneres que, generalment, parteixen d'una mateixa idea bàsica: entre unes premisses i una conclusió hi ha relació de conseqüència lògica si, i només si, no és possible que les premisses siguin vertaderes i en canvi la conclusió sigui falsa.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La forma també és una noció central per la Lògica perquè permet estudiar la conseqüència lògica. Ha rebut diversos tractaments.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En particular, la </w:t>
      </w:r>
      <w:hyperlink r:id="rId37" w:tooltip="Lògica Simbòlica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Lògica Simbòlica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ho ha fet a través de llenguatges simbòlics, mentre que la lògica tradicional aristotèlico-medieval ho ha fet a través de la </w:t>
      </w:r>
      <w:hyperlink r:id="rId38" w:tooltip="Sil·logística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sil·logística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>.</w:t>
      </w:r>
    </w:p>
    <w:p w:rsidR="00345779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39" w:tooltip="Lògica informal (encara no existeix)" w:history="1">
        <w:r w:rsidRPr="00C404B8">
          <w:rPr>
            <w:b/>
            <w:bCs/>
            <w:iCs w:val="0"/>
            <w:sz w:val="20"/>
            <w:szCs w:val="20"/>
            <w:lang w:val="ca-ES" w:eastAsia="es-ES_tradnl" w:bidi="ar-SA"/>
          </w:rPr>
          <w:t>Lògica informal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39341F" w:rsidRDefault="00345779" w:rsidP="00DB16B2">
      <w:pPr>
        <w:rPr>
          <w:iCs w:val="0"/>
          <w:sz w:val="20"/>
          <w:szCs w:val="20"/>
          <w:lang w:val="ca-ES" w:eastAsia="es-ES_tradnl" w:bidi="ar-SA"/>
        </w:rPr>
      </w:pPr>
      <w:r>
        <w:rPr>
          <w:iCs w:val="0"/>
          <w:sz w:val="20"/>
          <w:szCs w:val="20"/>
          <w:lang w:val="ca-ES" w:eastAsia="es-ES_tradnl" w:bidi="ar-SA"/>
        </w:rPr>
        <w:t>O</w:t>
      </w:r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</w:t>
      </w:r>
      <w:hyperlink r:id="rId40" w:tooltip="Dialèctica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Dialèctica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estudia el raonament fet en </w:t>
      </w:r>
      <w:hyperlink r:id="rId41" w:tooltip="Llenguatge natural (encara no existeix)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llenguatge natural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sense fer-ne una formalització.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Una branca molt significativa és la que es dedica a les </w:t>
      </w:r>
      <w:hyperlink r:id="rId42" w:tooltip="Fal·làcies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fal·làcies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Els diàlegs de </w:t>
      </w:r>
      <w:hyperlink r:id="rId43" w:tooltip="Plató" w:history="1">
        <w:r w:rsidRPr="00C404B8">
          <w:rPr>
            <w:iCs w:val="0"/>
            <w:sz w:val="20"/>
            <w:szCs w:val="20"/>
            <w:lang w:val="ca-ES" w:eastAsia="es-ES_tradnl" w:bidi="ar-SA"/>
          </w:rPr>
          <w:t>Plató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 en són un exemple clàssic. </w:t>
      </w:r>
    </w:p>
    <w:p w:rsidR="00345779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La </w:t>
      </w:r>
      <w:r w:rsidRPr="00C404B8">
        <w:rPr>
          <w:b/>
          <w:bCs/>
          <w:iCs w:val="0"/>
          <w:sz w:val="20"/>
          <w:szCs w:val="20"/>
          <w:lang w:val="ca-ES" w:eastAsia="es-ES_tradnl" w:bidi="ar-SA"/>
        </w:rPr>
        <w:t>Lògica formal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39341F" w:rsidRDefault="00345779" w:rsidP="00DB16B2">
      <w:pPr>
        <w:rPr>
          <w:iCs w:val="0"/>
          <w:sz w:val="20"/>
          <w:szCs w:val="20"/>
          <w:lang w:val="ca-ES" w:eastAsia="es-ES_tradnl" w:bidi="ar-SA"/>
        </w:rPr>
      </w:pPr>
      <w:r>
        <w:rPr>
          <w:iCs w:val="0"/>
          <w:sz w:val="20"/>
          <w:szCs w:val="20"/>
          <w:lang w:val="ca-ES" w:eastAsia="es-ES_tradnl" w:bidi="ar-SA"/>
        </w:rPr>
        <w:t>E</w:t>
      </w:r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studia la </w:t>
      </w:r>
      <w:hyperlink r:id="rId44" w:tooltip="Inferència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inferència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a través de sistemes formals que fan abstracció del contingut de les proposicions i es fixen només en llur forma.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lastRenderedPageBreak/>
        <w:t xml:space="preserve">Les primeres regles de lògica formal foren descrites per </w:t>
      </w:r>
      <w:hyperlink r:id="rId45" w:tooltip="Aristòtil" w:history="1">
        <w:r w:rsidRPr="00C404B8">
          <w:rPr>
            <w:iCs w:val="0"/>
            <w:sz w:val="20"/>
            <w:szCs w:val="20"/>
            <w:lang w:val="ca-ES" w:eastAsia="es-ES_tradnl" w:bidi="ar-SA"/>
          </w:rPr>
          <w:t>Aristòtil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>A grans trets, podem dir que a tot sistema formal li correspon determinar</w:t>
      </w:r>
      <w:r w:rsidR="0039341F">
        <w:rPr>
          <w:iCs w:val="0"/>
          <w:sz w:val="20"/>
          <w:szCs w:val="20"/>
          <w:lang w:val="ca-ES" w:eastAsia="es-ES_tradnl" w:bidi="ar-SA"/>
        </w:rPr>
        <w:t>:</w:t>
      </w:r>
    </w:p>
    <w:p w:rsidR="0039341F" w:rsidRDefault="0039341F" w:rsidP="0039341F">
      <w:pPr>
        <w:numPr>
          <w:ilvl w:val="0"/>
          <w:numId w:val="9"/>
        </w:numPr>
        <w:rPr>
          <w:iCs w:val="0"/>
          <w:sz w:val="20"/>
          <w:szCs w:val="20"/>
          <w:lang w:val="ca-ES" w:eastAsia="es-ES_tradnl" w:bidi="ar-SA"/>
        </w:rPr>
      </w:pPr>
      <w:r>
        <w:rPr>
          <w:iCs w:val="0"/>
          <w:sz w:val="20"/>
          <w:szCs w:val="20"/>
          <w:lang w:val="ca-ES" w:eastAsia="es-ES_tradnl" w:bidi="ar-SA"/>
        </w:rPr>
        <w:t>U</w:t>
      </w:r>
      <w:r w:rsidR="00DB16B2" w:rsidRPr="00C404B8">
        <w:rPr>
          <w:iCs w:val="0"/>
          <w:sz w:val="20"/>
          <w:szCs w:val="20"/>
          <w:lang w:val="ca-ES" w:eastAsia="es-ES_tradnl" w:bidi="ar-SA"/>
        </w:rPr>
        <w:t>n llenguatge (natural o artificial) en què es formulen les proposicions,</w:t>
      </w:r>
    </w:p>
    <w:p w:rsidR="0039341F" w:rsidRDefault="0039341F" w:rsidP="0039341F">
      <w:pPr>
        <w:numPr>
          <w:ilvl w:val="0"/>
          <w:numId w:val="9"/>
        </w:numPr>
        <w:rPr>
          <w:iCs w:val="0"/>
          <w:sz w:val="20"/>
          <w:szCs w:val="20"/>
          <w:lang w:val="ca-ES" w:eastAsia="es-ES_tradnl" w:bidi="ar-SA"/>
        </w:rPr>
      </w:pPr>
      <w:r>
        <w:rPr>
          <w:iCs w:val="0"/>
          <w:sz w:val="20"/>
          <w:szCs w:val="20"/>
          <w:lang w:val="ca-ES" w:eastAsia="es-ES_tradnl" w:bidi="ar-SA"/>
        </w:rPr>
        <w:t>U</w:t>
      </w:r>
      <w:r w:rsidR="00DB16B2" w:rsidRPr="00C404B8">
        <w:rPr>
          <w:iCs w:val="0"/>
          <w:sz w:val="20"/>
          <w:szCs w:val="20"/>
          <w:lang w:val="ca-ES" w:eastAsia="es-ES_tradnl" w:bidi="ar-SA"/>
        </w:rPr>
        <w:t>ns enunciats que es consideren vertaders i que no cal demostrar (els axiomes)</w:t>
      </w:r>
    </w:p>
    <w:p w:rsidR="0039341F" w:rsidRDefault="0039341F" w:rsidP="0039341F">
      <w:pPr>
        <w:numPr>
          <w:ilvl w:val="0"/>
          <w:numId w:val="9"/>
        </w:numPr>
        <w:rPr>
          <w:iCs w:val="0"/>
          <w:sz w:val="20"/>
          <w:szCs w:val="20"/>
          <w:lang w:val="ca-ES" w:eastAsia="es-ES_tradnl" w:bidi="ar-SA"/>
        </w:rPr>
      </w:pPr>
      <w:r>
        <w:rPr>
          <w:iCs w:val="0"/>
          <w:sz w:val="20"/>
          <w:szCs w:val="20"/>
          <w:lang w:val="ca-ES" w:eastAsia="es-ES_tradnl" w:bidi="ar-SA"/>
        </w:rPr>
        <w:t>U</w:t>
      </w:r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nes regles d'inferència que permeten obtenir nous enunciats a partir d'enunciats ja justificats.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Aquells enunciats que es poden demostrar simplement a partir dels </w:t>
      </w:r>
      <w:hyperlink r:id="rId46" w:tooltip="Axioma" w:history="1">
        <w:r w:rsidRPr="00C404B8">
          <w:rPr>
            <w:iCs w:val="0"/>
            <w:sz w:val="20"/>
            <w:szCs w:val="20"/>
            <w:lang w:val="ca-ES" w:eastAsia="es-ES_tradnl" w:bidi="ar-SA"/>
          </w:rPr>
          <w:t>axiomes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i les regles d'inferència (és a dir, sense l'ús de premisses suplementàries) són els </w:t>
      </w:r>
      <w:hyperlink r:id="rId47" w:tooltip="Teorema" w:history="1">
        <w:r w:rsidRPr="00C404B8">
          <w:rPr>
            <w:iCs w:val="0"/>
            <w:sz w:val="20"/>
            <w:szCs w:val="20"/>
            <w:lang w:val="ca-ES" w:eastAsia="es-ES_tradnl" w:bidi="ar-SA"/>
          </w:rPr>
          <w:t>teoremes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del sistema. </w:t>
      </w:r>
    </w:p>
    <w:p w:rsidR="0039341F" w:rsidRPr="0039341F" w:rsidRDefault="00DB16B2" w:rsidP="00DB16B2">
      <w:pPr>
        <w:rPr>
          <w:lang w:val="es-ES_tradnl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48" w:tooltip="Lògica simbòlica" w:history="1">
        <w:r w:rsidRPr="00C404B8">
          <w:rPr>
            <w:b/>
            <w:bCs/>
            <w:iCs w:val="0"/>
            <w:sz w:val="20"/>
            <w:szCs w:val="20"/>
            <w:lang w:val="ca-ES" w:eastAsia="es-ES_tradnl" w:bidi="ar-SA"/>
          </w:rPr>
          <w:t>Lògica Simbòlica</w:t>
        </w:r>
      </w:hyperlink>
      <w:r w:rsidR="0039341F" w:rsidRPr="0039341F">
        <w:rPr>
          <w:lang w:val="es-ES_tradnl"/>
        </w:rPr>
        <w:t>:</w:t>
      </w:r>
    </w:p>
    <w:p w:rsidR="0039341F" w:rsidRDefault="0039341F" w:rsidP="00DB16B2">
      <w:pPr>
        <w:rPr>
          <w:iCs w:val="0"/>
          <w:sz w:val="20"/>
          <w:szCs w:val="20"/>
          <w:lang w:val="ca-ES" w:eastAsia="es-ES_tradnl" w:bidi="ar-SA"/>
        </w:rPr>
      </w:pPr>
      <w:r>
        <w:rPr>
          <w:lang w:val="es-ES_tradnl"/>
        </w:rPr>
        <w:t>E</w:t>
      </w:r>
      <w:r w:rsidR="00DB16B2" w:rsidRPr="00C404B8">
        <w:rPr>
          <w:iCs w:val="0"/>
          <w:sz w:val="20"/>
          <w:szCs w:val="20"/>
          <w:lang w:val="ca-ES" w:eastAsia="es-ES_tradnl" w:bidi="ar-SA"/>
        </w:rPr>
        <w:t>s la part de la Lògica formal que opera només amb llenguatges simbòlics artificials especialment dissenyats per captar només els aspectes formals de la inferència.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Normalment la Lògica Simbòlica es divideix en dues branques: </w:t>
      </w:r>
      <w:hyperlink r:id="rId49" w:tooltip="Lògica proposicional" w:history="1">
        <w:r w:rsidRPr="00C404B8">
          <w:rPr>
            <w:iCs w:val="0"/>
            <w:sz w:val="20"/>
            <w:szCs w:val="20"/>
            <w:lang w:val="ca-ES" w:eastAsia="es-ES_tradnl" w:bidi="ar-SA"/>
          </w:rPr>
          <w:t>lògica proposicional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o sentencial i </w:t>
      </w:r>
      <w:hyperlink r:id="rId50" w:tooltip="Lògica de predicats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lògica de predicats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51" w:tooltip="Lògica matemàtica" w:history="1">
        <w:r w:rsidRPr="00C404B8">
          <w:rPr>
            <w:b/>
            <w:bCs/>
            <w:iCs w:val="0"/>
            <w:sz w:val="20"/>
            <w:szCs w:val="20"/>
            <w:lang w:val="ca-ES" w:eastAsia="es-ES_tradnl" w:bidi="ar-SA"/>
          </w:rPr>
          <w:t>Lògica Matemàtica</w:t>
        </w:r>
      </w:hyperlink>
      <w:r w:rsidR="0039341F">
        <w:rPr>
          <w:iCs w:val="0"/>
          <w:sz w:val="20"/>
          <w:szCs w:val="20"/>
          <w:lang w:val="ca-ES" w:eastAsia="es-ES_tradnl" w:bidi="ar-SA"/>
        </w:rPr>
        <w:t>:</w:t>
      </w:r>
    </w:p>
    <w:p w:rsidR="00DB16B2" w:rsidRPr="00C404B8" w:rsidRDefault="0039341F" w:rsidP="00DB16B2">
      <w:pPr>
        <w:rPr>
          <w:iCs w:val="0"/>
          <w:sz w:val="20"/>
          <w:szCs w:val="20"/>
          <w:lang w:val="ca-ES" w:eastAsia="es-ES_tradnl" w:bidi="ar-SA"/>
        </w:rPr>
      </w:pPr>
      <w:r>
        <w:rPr>
          <w:iCs w:val="0"/>
          <w:sz w:val="20"/>
          <w:szCs w:val="20"/>
          <w:lang w:val="ca-ES" w:eastAsia="es-ES_tradnl" w:bidi="ar-SA"/>
        </w:rPr>
        <w:t>E</w:t>
      </w:r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s l'extensió de la Lògica Simbòlica a àrees que, sia perquè tenen una voluntat de fonamentació o sia perquè n'usen mètodes i resultats, són d'interès per (o àdhuc pertanyen a) les </w:t>
      </w:r>
      <w:hyperlink r:id="rId52" w:tooltip="Matemàtiques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Matemàtiques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o la </w:t>
      </w:r>
      <w:hyperlink r:id="rId53" w:tooltip="Informàtica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Informàtica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, com ara la </w:t>
      </w:r>
      <w:hyperlink r:id="rId54" w:tooltip="Teoria de Models (encara no existeix)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Teoria de Models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, la </w:t>
      </w:r>
      <w:hyperlink r:id="rId55" w:tooltip="Teoria de la Prova (encara no existeix)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Teoria de la Prova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, la </w:t>
      </w:r>
      <w:hyperlink r:id="rId56" w:tooltip="Teoria de conjunts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Teoria de Conjunts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, i la </w:t>
      </w:r>
      <w:hyperlink r:id="rId57" w:tooltip="Teoria de la computabilitat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Teoria de la Recursió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o </w:t>
      </w:r>
      <w:hyperlink r:id="rId58" w:tooltip="Teoria de la computabilitat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Teoria de la Computabilitat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DB16B2" w:rsidRPr="00C404B8" w:rsidRDefault="00DB16B2" w:rsidP="00DB16B2">
      <w:pPr>
        <w:rPr>
          <w:b/>
          <w:bCs/>
          <w:iCs w:val="0"/>
          <w:sz w:val="20"/>
          <w:szCs w:val="20"/>
          <w:lang w:val="ca-ES" w:eastAsia="es-ES_tradnl" w:bidi="ar-SA"/>
        </w:rPr>
      </w:pPr>
      <w:bookmarkStart w:id="1" w:name="Consist.C3.A8ncia.2C_correcci.C3.B3_i_co"/>
      <w:bookmarkEnd w:id="1"/>
      <w:r w:rsidRPr="00C404B8">
        <w:rPr>
          <w:b/>
          <w:bCs/>
          <w:iCs w:val="0"/>
          <w:sz w:val="20"/>
          <w:szCs w:val="20"/>
          <w:lang w:val="ca-ES" w:eastAsia="es-ES_tradnl" w:bidi="ar-SA"/>
        </w:rPr>
        <w:t>Consistència, correcció i completesa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>Algunes de les propietats més importants que pot tenir un sistema formal són les següents:</w:t>
      </w:r>
    </w:p>
    <w:p w:rsidR="0039341F" w:rsidRDefault="004435CF" w:rsidP="00DB16B2">
      <w:pPr>
        <w:rPr>
          <w:iCs w:val="0"/>
          <w:sz w:val="20"/>
          <w:szCs w:val="20"/>
          <w:lang w:val="ca-ES" w:eastAsia="es-ES_tradnl" w:bidi="ar-SA"/>
        </w:rPr>
      </w:pPr>
      <w:hyperlink r:id="rId59" w:tooltip="Consistència (encara no existeix)" w:history="1">
        <w:r w:rsidR="00DB16B2" w:rsidRPr="00C404B8">
          <w:rPr>
            <w:b/>
            <w:bCs/>
            <w:iCs w:val="0"/>
            <w:sz w:val="20"/>
            <w:szCs w:val="20"/>
            <w:lang w:val="ca-ES" w:eastAsia="es-ES_tradnl" w:bidi="ar-SA"/>
          </w:rPr>
          <w:t>Consistència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: </w:t>
      </w:r>
    </w:p>
    <w:p w:rsidR="00DB16B2" w:rsidRPr="00C404B8" w:rsidRDefault="0039341F" w:rsidP="00DB16B2">
      <w:pPr>
        <w:rPr>
          <w:iCs w:val="0"/>
          <w:sz w:val="20"/>
          <w:szCs w:val="20"/>
          <w:lang w:val="ca-ES" w:eastAsia="es-ES_tradnl" w:bidi="ar-SA"/>
        </w:rPr>
      </w:pPr>
      <w:r>
        <w:rPr>
          <w:iCs w:val="0"/>
          <w:sz w:val="20"/>
          <w:szCs w:val="20"/>
          <w:lang w:val="ca-ES" w:eastAsia="es-ES_tradnl" w:bidi="ar-SA"/>
        </w:rPr>
        <w:t>E</w:t>
      </w:r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l sistema és lliure de contradiccions, és a dir, les proposicions que permet justificar són lògicament compatibles entre si i no és possible derivar cap contradicció. </w:t>
      </w:r>
    </w:p>
    <w:p w:rsidR="0039341F" w:rsidRDefault="004435CF" w:rsidP="00DB16B2">
      <w:pPr>
        <w:rPr>
          <w:iCs w:val="0"/>
          <w:sz w:val="20"/>
          <w:szCs w:val="20"/>
          <w:lang w:val="ca-ES" w:eastAsia="es-ES_tradnl" w:bidi="ar-SA"/>
        </w:rPr>
      </w:pPr>
      <w:hyperlink r:id="rId60" w:tooltip="Correcció (encara no existeix)" w:history="1">
        <w:r w:rsidR="00DB16B2" w:rsidRPr="00C404B8">
          <w:rPr>
            <w:b/>
            <w:bCs/>
            <w:iCs w:val="0"/>
            <w:sz w:val="20"/>
            <w:szCs w:val="20"/>
            <w:lang w:val="ca-ES" w:eastAsia="es-ES_tradnl" w:bidi="ar-SA"/>
          </w:rPr>
          <w:t>Correcció</w:t>
        </w:r>
      </w:hyperlink>
      <w:r w:rsidR="0039341F">
        <w:rPr>
          <w:iCs w:val="0"/>
          <w:sz w:val="20"/>
          <w:szCs w:val="20"/>
          <w:lang w:val="ca-ES" w:eastAsia="es-ES_tradnl" w:bidi="ar-SA"/>
        </w:rPr>
        <w:t>:</w:t>
      </w:r>
    </w:p>
    <w:p w:rsidR="0039341F" w:rsidRDefault="0039341F" w:rsidP="00DB16B2">
      <w:pPr>
        <w:rPr>
          <w:iCs w:val="0"/>
          <w:sz w:val="20"/>
          <w:szCs w:val="20"/>
          <w:lang w:val="ca-ES" w:eastAsia="es-ES_tradnl" w:bidi="ar-SA"/>
        </w:rPr>
      </w:pPr>
      <w:r>
        <w:rPr>
          <w:iCs w:val="0"/>
          <w:sz w:val="20"/>
          <w:szCs w:val="20"/>
          <w:lang w:val="ca-ES" w:eastAsia="es-ES_tradnl" w:bidi="ar-SA"/>
        </w:rPr>
        <w:t>E</w:t>
      </w:r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l sistema només permet derivar proposicions que són conseqüència lògica de les premisses que s'han usat en la derivació, és a dir, no permet derivar una proposició falsa a partir de premisses vertaderes.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Per tant, si un sistema és correcte i té axiomes vertaders, aleshores tots els teoremes que permet demostrar són també vertaders, i totes les conseqüències que permet derivar de premisses vertaderes també són vertaderes.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D'aquesta manera la relació de derivabilitat en un sistema formal correcte és una relació de conseqüència lògica. </w:t>
      </w:r>
    </w:p>
    <w:p w:rsidR="0039341F" w:rsidRDefault="004435CF" w:rsidP="00DB16B2">
      <w:pPr>
        <w:rPr>
          <w:iCs w:val="0"/>
          <w:sz w:val="20"/>
          <w:szCs w:val="20"/>
          <w:lang w:val="ca-ES" w:eastAsia="es-ES_tradnl" w:bidi="ar-SA"/>
        </w:rPr>
      </w:pPr>
      <w:hyperlink r:id="rId61" w:tooltip="Completesa (encara no existeix)" w:history="1">
        <w:r w:rsidR="00DB16B2" w:rsidRPr="00C404B8">
          <w:rPr>
            <w:b/>
            <w:bCs/>
            <w:iCs w:val="0"/>
            <w:sz w:val="20"/>
            <w:szCs w:val="20"/>
            <w:lang w:val="ca-ES" w:eastAsia="es-ES_tradnl" w:bidi="ar-SA"/>
          </w:rPr>
          <w:t>Completesa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: </w:t>
      </w:r>
    </w:p>
    <w:p w:rsidR="00DB16B2" w:rsidRPr="00C404B8" w:rsidRDefault="0039341F" w:rsidP="00DB16B2">
      <w:pPr>
        <w:rPr>
          <w:iCs w:val="0"/>
          <w:sz w:val="20"/>
          <w:szCs w:val="20"/>
          <w:lang w:val="ca-ES" w:eastAsia="es-ES_tradnl" w:bidi="ar-SA"/>
        </w:rPr>
      </w:pPr>
      <w:r>
        <w:rPr>
          <w:iCs w:val="0"/>
          <w:sz w:val="20"/>
          <w:szCs w:val="20"/>
          <w:lang w:val="ca-ES" w:eastAsia="es-ES_tradnl" w:bidi="ar-SA"/>
        </w:rPr>
        <w:t>D</w:t>
      </w:r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onat qualsevol conjunt de premisses el sistema permet derivar totes les proposicions que en són conseqüència lògica.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Val a dir que no tots els sistemes formals gaudeixen d'aquestes tres bones propietats.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De fet, els cèl·lebres treballs de </w:t>
      </w:r>
      <w:hyperlink r:id="rId62" w:tooltip="Kurt Gödel" w:history="1">
        <w:r w:rsidRPr="00C404B8">
          <w:rPr>
            <w:iCs w:val="0"/>
            <w:sz w:val="20"/>
            <w:szCs w:val="20"/>
            <w:lang w:val="ca-ES" w:eastAsia="es-ES_tradnl" w:bidi="ar-SA"/>
          </w:rPr>
          <w:t>Kurt Gödel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mostraren que no hi ha cap sistema útil per l'Aritmètica que sigui a la vegada consistent i complet.</w:t>
      </w:r>
      <w:hyperlink r:id="rId63" w:anchor="cite_note-Hamilton-2" w:history="1">
        <w:r w:rsidRPr="00C404B8">
          <w:rPr>
            <w:iCs w:val="0"/>
            <w:sz w:val="20"/>
            <w:szCs w:val="20"/>
            <w:vertAlign w:val="superscript"/>
            <w:lang w:val="ca-ES" w:eastAsia="es-ES_tradnl" w:bidi="ar-SA"/>
          </w:rPr>
          <w:t>[3]</w:t>
        </w:r>
      </w:hyperlink>
    </w:p>
    <w:p w:rsidR="00DB16B2" w:rsidRPr="00C404B8" w:rsidRDefault="00DB16B2" w:rsidP="00DB16B2">
      <w:pPr>
        <w:rPr>
          <w:b/>
          <w:bCs/>
          <w:iCs w:val="0"/>
          <w:sz w:val="20"/>
          <w:szCs w:val="20"/>
          <w:lang w:val="ca-ES" w:eastAsia="es-ES_tradnl" w:bidi="ar-SA"/>
        </w:rPr>
      </w:pPr>
      <w:bookmarkStart w:id="2" w:name="Raonament_deductiu_i_inductiu"/>
      <w:bookmarkEnd w:id="2"/>
      <w:r w:rsidRPr="00C404B8">
        <w:rPr>
          <w:b/>
          <w:bCs/>
          <w:iCs w:val="0"/>
          <w:sz w:val="20"/>
          <w:szCs w:val="20"/>
          <w:lang w:val="ca-ES" w:eastAsia="es-ES_tradnl" w:bidi="ar-SA"/>
        </w:rPr>
        <w:t>Raonament deductiu i inductiu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En tot el que hem dit fins aquí fèiem referència només al </w:t>
      </w:r>
      <w:hyperlink r:id="rId64" w:tooltip="Raonament deductiu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raonament deductiu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, és a dir, a aquell que estudia la relació de conseqüència lògica entre un conjunt de premisses i una conclusió.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Tanmateix, cal tenir en compte que tradicionalment també s'ha considerat un altre tipus de raonament, el </w:t>
      </w:r>
      <w:hyperlink r:id="rId65" w:tooltip="Raonament inductiu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raonament inductiu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, que típicament deriva generalitzacions acceptables a partir d'observacions empíriques.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Aquest altre tipus de raonament també ha estat objecte d'estudi per la Lògica.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Per tant, cal distingir curosament entre la validesa deductiva i la validesa inductiva.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Hem dit que una inferència és deductivament vàlida si, i només si, no és possible que les premisses siguin vertaderes i la conclusió sigui falsa.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Així, la inferència deductiva o </w:t>
      </w:r>
      <w:hyperlink r:id="rId66" w:tooltip="Conseqüència lògica" w:history="1">
        <w:r w:rsidRPr="00C404B8">
          <w:rPr>
            <w:iCs w:val="0"/>
            <w:sz w:val="20"/>
            <w:szCs w:val="20"/>
            <w:lang w:val="ca-ES" w:eastAsia="es-ES_tradnl" w:bidi="ar-SA"/>
          </w:rPr>
          <w:t>conseqüència lògica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rep un tractament purament semàntic.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lastRenderedPageBreak/>
        <w:t xml:space="preserve">La validesa inductiva, en canvi, requereix aclarir què és una generalització acceptable a partir d'un conjunt d'observacions empíriques.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>Aquest concepte s'ha intentat elucidar des de diversos punts de vista, alguns més formals que d'altres, i de vegades han donat lloc a definicions que involucren models probabilístics.</w:t>
      </w:r>
    </w:p>
    <w:p w:rsidR="00DB16B2" w:rsidRPr="0039341F" w:rsidRDefault="0039341F" w:rsidP="00DB16B2">
      <w:pPr>
        <w:rPr>
          <w:b/>
          <w:iCs w:val="0"/>
          <w:sz w:val="20"/>
          <w:szCs w:val="20"/>
          <w:lang w:val="ca-ES" w:eastAsia="es-ES_tradnl" w:bidi="ar-SA"/>
        </w:rPr>
      </w:pPr>
      <w:bookmarkStart w:id="3" w:name="Hist.C3.B2ria"/>
      <w:bookmarkEnd w:id="3"/>
      <w:r w:rsidRPr="0039341F">
        <w:rPr>
          <w:b/>
          <w:iCs w:val="0"/>
          <w:sz w:val="20"/>
          <w:szCs w:val="20"/>
          <w:lang w:val="ca-ES" w:eastAsia="es-ES_tradnl" w:bidi="ar-SA"/>
        </w:rPr>
        <w:t xml:space="preserve"> HISTÒRIA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L'origen de la Lògica, en la tradició filosòfica occidental, es remunta al </w:t>
      </w:r>
      <w:hyperlink r:id="rId67" w:tooltip="Segle IV aC" w:history="1">
        <w:r w:rsidRPr="00C404B8">
          <w:rPr>
            <w:iCs w:val="0"/>
            <w:sz w:val="20"/>
            <w:szCs w:val="20"/>
            <w:lang w:val="ca-ES" w:eastAsia="es-ES_tradnl" w:bidi="ar-SA"/>
          </w:rPr>
          <w:t>segle IV aC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, quan </w:t>
      </w:r>
      <w:hyperlink r:id="rId68" w:tooltip="Aristòtil" w:history="1">
        <w:r w:rsidRPr="00C404B8">
          <w:rPr>
            <w:iCs w:val="0"/>
            <w:sz w:val="20"/>
            <w:szCs w:val="20"/>
            <w:lang w:val="ca-ES" w:eastAsia="es-ES_tradnl" w:bidi="ar-SA"/>
          </w:rPr>
          <w:t>Aristòtil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la posa com a base del seu sistema filosòfic, per ser una matèria indispensable per qualsevol altre ciència.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Encara que tal com va ser concebuda pel savi grec era bastant rígida, i de poc abast, va romandre inalterada fins el </w:t>
      </w:r>
      <w:hyperlink r:id="rId69" w:tooltip="Segle XIX" w:history="1">
        <w:r w:rsidRPr="00C404B8">
          <w:rPr>
            <w:iCs w:val="0"/>
            <w:sz w:val="20"/>
            <w:szCs w:val="20"/>
            <w:lang w:val="ca-ES" w:eastAsia="es-ES_tradnl" w:bidi="ar-SA"/>
          </w:rPr>
          <w:t>segle XIX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Encara que </w:t>
      </w:r>
      <w:hyperlink r:id="rId70" w:tooltip="Gottfried Wilhelm Leibniz" w:history="1">
        <w:r w:rsidRPr="00C404B8">
          <w:rPr>
            <w:iCs w:val="0"/>
            <w:sz w:val="20"/>
            <w:szCs w:val="20"/>
            <w:lang w:val="ca-ES" w:eastAsia="es-ES_tradnl" w:bidi="ar-SA"/>
          </w:rPr>
          <w:t>Leibniz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(</w:t>
      </w:r>
      <w:hyperlink r:id="rId71" w:tooltip="1646" w:history="1">
        <w:r w:rsidRPr="00C404B8">
          <w:rPr>
            <w:iCs w:val="0"/>
            <w:sz w:val="20"/>
            <w:szCs w:val="20"/>
            <w:lang w:val="ca-ES" w:eastAsia="es-ES_tradnl" w:bidi="ar-SA"/>
          </w:rPr>
          <w:t>1646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- </w:t>
      </w:r>
      <w:hyperlink r:id="rId72" w:tooltip="1716" w:history="1">
        <w:r w:rsidRPr="00C404B8">
          <w:rPr>
            <w:iCs w:val="0"/>
            <w:sz w:val="20"/>
            <w:szCs w:val="20"/>
            <w:lang w:val="ca-ES" w:eastAsia="es-ES_tradnl" w:bidi="ar-SA"/>
          </w:rPr>
          <w:t>1716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) li donà un cert impuls, dins una postura conservadora, va ser </w:t>
      </w:r>
      <w:hyperlink r:id="rId73" w:tooltip="George Boole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Boole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(nat el </w:t>
      </w:r>
      <w:hyperlink r:id="rId74" w:tooltip="2 de novembre" w:history="1">
        <w:r w:rsidRPr="00C404B8">
          <w:rPr>
            <w:iCs w:val="0"/>
            <w:sz w:val="20"/>
            <w:szCs w:val="20"/>
            <w:lang w:val="ca-ES" w:eastAsia="es-ES_tradnl" w:bidi="ar-SA"/>
          </w:rPr>
          <w:t>2 de novembre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75" w:tooltip="1815" w:history="1">
        <w:r w:rsidRPr="00C404B8">
          <w:rPr>
            <w:iCs w:val="0"/>
            <w:sz w:val="20"/>
            <w:szCs w:val="20"/>
            <w:lang w:val="ca-ES" w:eastAsia="es-ES_tradnl" w:bidi="ar-SA"/>
          </w:rPr>
          <w:t>1815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a Lincoln, Lincolnshire, Anglaterra-mort el </w:t>
      </w:r>
      <w:hyperlink r:id="rId76" w:tooltip="8 de desembre" w:history="1">
        <w:r w:rsidRPr="00C404B8">
          <w:rPr>
            <w:iCs w:val="0"/>
            <w:sz w:val="20"/>
            <w:szCs w:val="20"/>
            <w:lang w:val="ca-ES" w:eastAsia="es-ES_tradnl" w:bidi="ar-SA"/>
          </w:rPr>
          <w:t>8 de desembre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77" w:tooltip="1864" w:history="1">
        <w:r w:rsidRPr="00C404B8">
          <w:rPr>
            <w:iCs w:val="0"/>
            <w:sz w:val="20"/>
            <w:szCs w:val="20"/>
            <w:lang w:val="ca-ES" w:eastAsia="es-ES_tradnl" w:bidi="ar-SA"/>
          </w:rPr>
          <w:t>1864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a Ballintemple, County Cork, Irlanda) qui, amb alguns altres, començà a relacionar-la directament amb les </w:t>
      </w:r>
      <w:hyperlink r:id="rId78" w:tooltip="Matemàtiques" w:history="1">
        <w:r w:rsidRPr="00C404B8">
          <w:rPr>
            <w:iCs w:val="0"/>
            <w:sz w:val="20"/>
            <w:szCs w:val="20"/>
            <w:lang w:val="ca-ES" w:eastAsia="es-ES_tradnl" w:bidi="ar-SA"/>
          </w:rPr>
          <w:t>matemàtiques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>.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La lògica contemporània, tal com s'entén avui, va sorgir dels treballs de </w:t>
      </w:r>
      <w:hyperlink r:id="rId79" w:tooltip="Friedrich Ludwig Gottlob Frege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Frege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(nat el </w:t>
      </w:r>
      <w:hyperlink r:id="rId80" w:tooltip="8 de novembre" w:history="1">
        <w:r w:rsidRPr="00C404B8">
          <w:rPr>
            <w:iCs w:val="0"/>
            <w:sz w:val="20"/>
            <w:szCs w:val="20"/>
            <w:lang w:val="ca-ES" w:eastAsia="es-ES_tradnl" w:bidi="ar-SA"/>
          </w:rPr>
          <w:t>8 de novembre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81" w:tooltip="1848" w:history="1">
        <w:r w:rsidRPr="00C404B8">
          <w:rPr>
            <w:iCs w:val="0"/>
            <w:sz w:val="20"/>
            <w:szCs w:val="20"/>
            <w:lang w:val="ca-ES" w:eastAsia="es-ES_tradnl" w:bidi="ar-SA"/>
          </w:rPr>
          <w:t>1848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a Wismar, Mecklenburg-Schwerin (actualment Alemanya)-mort el </w:t>
      </w:r>
      <w:hyperlink r:id="rId82" w:tooltip="26 de juliol" w:history="1">
        <w:r w:rsidRPr="00C404B8">
          <w:rPr>
            <w:iCs w:val="0"/>
            <w:sz w:val="20"/>
            <w:szCs w:val="20"/>
            <w:lang w:val="ca-ES" w:eastAsia="es-ES_tradnl" w:bidi="ar-SA"/>
          </w:rPr>
          <w:t>26 de juliol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83" w:tooltip="1925" w:history="1">
        <w:r w:rsidRPr="00C404B8">
          <w:rPr>
            <w:iCs w:val="0"/>
            <w:sz w:val="20"/>
            <w:szCs w:val="20"/>
            <w:lang w:val="ca-ES" w:eastAsia="es-ES_tradnl" w:bidi="ar-SA"/>
          </w:rPr>
          <w:t>1925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a Bad Kleinen, Alemanya) i </w:t>
      </w:r>
      <w:hyperlink r:id="rId84" w:tooltip="Giuseppe Peano" w:history="1">
        <w:r w:rsidRPr="00C404B8">
          <w:rPr>
            <w:iCs w:val="0"/>
            <w:sz w:val="20"/>
            <w:szCs w:val="20"/>
            <w:lang w:val="ca-ES" w:eastAsia="es-ES_tradnl" w:bidi="ar-SA"/>
          </w:rPr>
          <w:t>Peano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(nat el </w:t>
      </w:r>
      <w:hyperlink r:id="rId85" w:tooltip="27 d'agost" w:history="1">
        <w:r w:rsidRPr="00C404B8">
          <w:rPr>
            <w:iCs w:val="0"/>
            <w:sz w:val="20"/>
            <w:szCs w:val="20"/>
            <w:lang w:val="ca-ES" w:eastAsia="es-ES_tradnl" w:bidi="ar-SA"/>
          </w:rPr>
          <w:t>27 d'agost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86" w:tooltip="1858" w:history="1">
        <w:r w:rsidRPr="00C404B8">
          <w:rPr>
            <w:iCs w:val="0"/>
            <w:sz w:val="20"/>
            <w:szCs w:val="20"/>
            <w:lang w:val="ca-ES" w:eastAsia="es-ES_tradnl" w:bidi="ar-SA"/>
          </w:rPr>
          <w:t>1858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a Cuneo, Piemonte, Itàlia - mort el </w:t>
      </w:r>
      <w:hyperlink r:id="rId87" w:tooltip="20 d'abril" w:history="1">
        <w:r w:rsidRPr="00C404B8">
          <w:rPr>
            <w:iCs w:val="0"/>
            <w:sz w:val="20"/>
            <w:szCs w:val="20"/>
            <w:lang w:val="ca-ES" w:eastAsia="es-ES_tradnl" w:bidi="ar-SA"/>
          </w:rPr>
          <w:t>20 d'abril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88" w:tooltip="1932" w:history="1">
        <w:r w:rsidRPr="00C404B8">
          <w:rPr>
            <w:iCs w:val="0"/>
            <w:sz w:val="20"/>
            <w:szCs w:val="20"/>
            <w:lang w:val="ca-ES" w:eastAsia="es-ES_tradnl" w:bidi="ar-SA"/>
          </w:rPr>
          <w:t>1932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a Turin, Italia).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Aquests treballs es veieren com la culminació del procés de formalització de les Matemàtiques, començada per </w:t>
      </w:r>
      <w:hyperlink r:id="rId89" w:tooltip="Isaac Newton" w:history="1">
        <w:r w:rsidRPr="00C404B8">
          <w:rPr>
            <w:iCs w:val="0"/>
            <w:sz w:val="20"/>
            <w:szCs w:val="20"/>
            <w:lang w:val="ca-ES" w:eastAsia="es-ES_tradnl" w:bidi="ar-SA"/>
          </w:rPr>
          <w:t>Isaac Newton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90" w:tooltip="Gottfried Wilhelm Leibnitz" w:history="1">
        <w:r w:rsidRPr="00C404B8">
          <w:rPr>
            <w:iCs w:val="0"/>
            <w:sz w:val="20"/>
            <w:szCs w:val="20"/>
            <w:lang w:val="ca-ES" w:eastAsia="es-ES_tradnl" w:bidi="ar-SA"/>
          </w:rPr>
          <w:t>Leibnitz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, creadors del </w:t>
      </w:r>
      <w:hyperlink r:id="rId91" w:tooltip="Càlcul infinitesimal" w:history="1">
        <w:r w:rsidRPr="00C404B8">
          <w:rPr>
            <w:iCs w:val="0"/>
            <w:sz w:val="20"/>
            <w:szCs w:val="20"/>
            <w:lang w:val="ca-ES" w:eastAsia="es-ES_tradnl" w:bidi="ar-SA"/>
          </w:rPr>
          <w:t>càlcul infinitesimal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, que després desenvoluparien </w:t>
      </w:r>
      <w:hyperlink r:id="rId92" w:tooltip="Augustin Louis Cauchy" w:history="1">
        <w:r w:rsidRPr="00C404B8">
          <w:rPr>
            <w:iCs w:val="0"/>
            <w:sz w:val="20"/>
            <w:szCs w:val="20"/>
            <w:lang w:val="ca-ES" w:eastAsia="es-ES_tradnl" w:bidi="ar-SA"/>
          </w:rPr>
          <w:t>Cauchy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(nat el </w:t>
      </w:r>
      <w:hyperlink r:id="rId93" w:tooltip="21 d'agost" w:history="1">
        <w:r w:rsidRPr="00C404B8">
          <w:rPr>
            <w:iCs w:val="0"/>
            <w:sz w:val="20"/>
            <w:szCs w:val="20"/>
            <w:lang w:val="ca-ES" w:eastAsia="es-ES_tradnl" w:bidi="ar-SA"/>
          </w:rPr>
          <w:t>21 d'agost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94" w:tooltip="1789" w:history="1">
        <w:r w:rsidRPr="00C404B8">
          <w:rPr>
            <w:iCs w:val="0"/>
            <w:sz w:val="20"/>
            <w:szCs w:val="20"/>
            <w:lang w:val="ca-ES" w:eastAsia="es-ES_tradnl" w:bidi="ar-SA"/>
          </w:rPr>
          <w:t>1789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a París, França – mort el </w:t>
      </w:r>
      <w:hyperlink r:id="rId95" w:tooltip="23 de maig" w:history="1">
        <w:r w:rsidRPr="00C404B8">
          <w:rPr>
            <w:iCs w:val="0"/>
            <w:sz w:val="20"/>
            <w:szCs w:val="20"/>
            <w:lang w:val="ca-ES" w:eastAsia="es-ES_tradnl" w:bidi="ar-SA"/>
          </w:rPr>
          <w:t>23 de maig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96" w:tooltip="1857" w:history="1">
        <w:r w:rsidRPr="00C404B8">
          <w:rPr>
            <w:iCs w:val="0"/>
            <w:sz w:val="20"/>
            <w:szCs w:val="20"/>
            <w:lang w:val="ca-ES" w:eastAsia="es-ES_tradnl" w:bidi="ar-SA"/>
          </w:rPr>
          <w:t>1857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a Sceaux, aprop de París), i </w:t>
      </w:r>
      <w:hyperlink r:id="rId97" w:tooltip="Johann Carl Friedrich Gauss" w:history="1">
        <w:r w:rsidRPr="00C404B8">
          <w:rPr>
            <w:iCs w:val="0"/>
            <w:sz w:val="20"/>
            <w:szCs w:val="20"/>
            <w:lang w:val="ca-ES" w:eastAsia="es-ES_tradnl" w:bidi="ar-SA"/>
          </w:rPr>
          <w:t>Gauss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(nat el </w:t>
      </w:r>
      <w:hyperlink r:id="rId98" w:tooltip="30 d'abril" w:history="1">
        <w:r w:rsidRPr="00C404B8">
          <w:rPr>
            <w:iCs w:val="0"/>
            <w:sz w:val="20"/>
            <w:szCs w:val="20"/>
            <w:lang w:val="ca-ES" w:eastAsia="es-ES_tradnl" w:bidi="ar-SA"/>
          </w:rPr>
          <w:t>30 d'abril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99" w:tooltip="1777" w:history="1">
        <w:r w:rsidRPr="00C404B8">
          <w:rPr>
            <w:iCs w:val="0"/>
            <w:sz w:val="20"/>
            <w:szCs w:val="20"/>
            <w:lang w:val="ca-ES" w:eastAsia="es-ES_tradnl" w:bidi="ar-SA"/>
          </w:rPr>
          <w:t>1777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a Brunswick, Ducat de Brunswick, actualment Alemanya – mort el 23 de febrer de 1855 a Göttingen, Hanover, avui Alemanya), entre d'altres, que cada vegada abastava conceptes més generals i abstractes.</w:t>
      </w:r>
    </w:p>
    <w:p w:rsidR="00DB16B2" w:rsidRPr="00C404B8" w:rsidRDefault="004435CF" w:rsidP="00DB16B2">
      <w:pPr>
        <w:rPr>
          <w:iCs w:val="0"/>
          <w:sz w:val="20"/>
          <w:szCs w:val="20"/>
          <w:lang w:val="ca-ES" w:eastAsia="es-ES_tradnl" w:bidi="ar-SA"/>
        </w:rPr>
      </w:pPr>
      <w:hyperlink r:id="rId100" w:tooltip="Julius Wihelm Richard Dedekind (encara no existeix)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Dedekind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(nat el </w:t>
      </w:r>
      <w:hyperlink r:id="rId101" w:tooltip="6 d'octubre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6 d'octubre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102" w:tooltip="1831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1831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a Braunschweig, Ducat de Braunschweig, avui Alemanya – mort el </w:t>
      </w:r>
      <w:hyperlink r:id="rId103" w:tooltip="12 de febrer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12 de febrer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104" w:tooltip="1916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1916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a Braunschweig), </w:t>
      </w:r>
      <w:hyperlink r:id="rId105" w:tooltip="Georg Friedrich Bernhard Riemann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Riemann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(nat el </w:t>
      </w:r>
      <w:hyperlink r:id="rId106" w:tooltip="17 de setembre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17 de setembre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107" w:tooltip="1826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1826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a Breselenz, Hanover, avui Alemanya – mort el </w:t>
      </w:r>
      <w:hyperlink r:id="rId108" w:tooltip="20 de juliol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20 de juliol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109" w:tooltip="1866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1866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a Selasca, Itàlia), </w:t>
      </w:r>
      <w:hyperlink r:id="rId110" w:tooltip="Karl Theodor Wilhelm Weierstrass (encara no existeix)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Weierstrass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(nat el </w:t>
      </w:r>
      <w:hyperlink r:id="rId111" w:tooltip="31 d'octubre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31 d'octubre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112" w:tooltip="1815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1815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a Ostenfeide, Westfàlia, actual Alemanya – mort el </w:t>
      </w:r>
      <w:hyperlink r:id="rId113" w:tooltip="19 de febrer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19 de febrer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114" w:tooltip="1897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1897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 a Berlín, Alemanya) sistematitzaren les Matemàtiques fins el punt de mostrar que es podien construïr essencialment a partir dels </w:t>
      </w:r>
      <w:hyperlink r:id="rId115" w:tooltip="Nombres naturals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nombres naturals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, i els conceptes fonamentals de la </w:t>
      </w:r>
      <w:hyperlink r:id="rId116" w:tooltip="Teoria de conjunts" w:history="1">
        <w:r w:rsidR="00DB16B2" w:rsidRPr="00C404B8">
          <w:rPr>
            <w:iCs w:val="0"/>
            <w:sz w:val="20"/>
            <w:szCs w:val="20"/>
            <w:lang w:val="ca-ES" w:eastAsia="es-ES_tradnl" w:bidi="ar-SA"/>
          </w:rPr>
          <w:t>teoria de conjunts</w:t>
        </w:r>
      </w:hyperlink>
      <w:r w:rsidR="00DB16B2" w:rsidRPr="00C404B8">
        <w:rPr>
          <w:iCs w:val="0"/>
          <w:sz w:val="20"/>
          <w:szCs w:val="20"/>
          <w:lang w:val="ca-ES" w:eastAsia="es-ES_tradnl" w:bidi="ar-SA"/>
        </w:rPr>
        <w:t>.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L'obra de Frege i Peano havia de ser la culminació d'aquest procés: provaren de donar regles precises per determinar completament la labor del matemàtic, bo i explicitant tant els punts de partida com els mètodes per deduir nous resultats.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Si només hagués estat així la Lògica seguiria essent una curiositat reservada als matemàtics amb inclinacions filosòfiques, però a finals del </w:t>
      </w:r>
      <w:hyperlink r:id="rId117" w:tooltip="Segle XIX" w:history="1">
        <w:r w:rsidRPr="00C404B8">
          <w:rPr>
            <w:iCs w:val="0"/>
            <w:sz w:val="20"/>
            <w:szCs w:val="20"/>
            <w:lang w:val="ca-ES" w:eastAsia="es-ES_tradnl" w:bidi="ar-SA"/>
          </w:rPr>
          <w:t>segle XIX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</w:t>
      </w:r>
      <w:hyperlink r:id="rId118" w:tooltip="Georg Cantor" w:history="1">
        <w:r w:rsidRPr="00C404B8">
          <w:rPr>
            <w:iCs w:val="0"/>
            <w:sz w:val="20"/>
            <w:szCs w:val="20"/>
            <w:lang w:val="ca-ES" w:eastAsia="es-ES_tradnl" w:bidi="ar-SA"/>
          </w:rPr>
          <w:t>Georg Cantor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creà i desenvolupà la part més general i abstracta de la matemàtica moderna: la </w:t>
      </w:r>
      <w:hyperlink r:id="rId119" w:tooltip="Teoria de conjunts" w:history="1">
        <w:r w:rsidRPr="00C404B8">
          <w:rPr>
            <w:iCs w:val="0"/>
            <w:sz w:val="20"/>
            <w:szCs w:val="20"/>
            <w:lang w:val="ca-ES" w:eastAsia="es-ES_tradnl" w:bidi="ar-SA"/>
          </w:rPr>
          <w:t>teoria de conjunts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>.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>No va passar gaire temps fins que el mateix Cantor, i d'altres, descobriren contradiccions a la teoria de conjunts.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 L'exemple més simple fou trobat per </w:t>
      </w:r>
      <w:hyperlink r:id="rId120" w:tooltip="Bertrand Russell" w:history="1">
        <w:r w:rsidRPr="00C404B8">
          <w:rPr>
            <w:iCs w:val="0"/>
            <w:sz w:val="20"/>
            <w:szCs w:val="20"/>
            <w:lang w:val="ca-ES" w:eastAsia="es-ES_tradnl" w:bidi="ar-SA"/>
          </w:rPr>
          <w:t>Bertrand Russell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: </w:t>
      </w:r>
    </w:p>
    <w:p w:rsidR="0039341F" w:rsidRDefault="0039341F" w:rsidP="00DB16B2">
      <w:pPr>
        <w:rPr>
          <w:iCs w:val="0"/>
          <w:sz w:val="20"/>
          <w:szCs w:val="20"/>
          <w:lang w:val="ca-ES" w:eastAsia="es-ES_tradnl" w:bidi="ar-SA"/>
        </w:rPr>
      </w:pPr>
      <w:r>
        <w:rPr>
          <w:iCs w:val="0"/>
          <w:sz w:val="20"/>
          <w:szCs w:val="20"/>
          <w:lang w:val="ca-ES" w:eastAsia="es-ES_tradnl" w:bidi="ar-SA"/>
        </w:rPr>
        <w:t>S</w:t>
      </w:r>
      <w:r w:rsidR="00DB16B2" w:rsidRPr="00C404B8">
        <w:rPr>
          <w:iCs w:val="0"/>
          <w:sz w:val="20"/>
          <w:szCs w:val="20"/>
          <w:lang w:val="ca-ES" w:eastAsia="es-ES_tradnl" w:bidi="ar-SA"/>
        </w:rPr>
        <w:t xml:space="preserve">egons la teoria de Cantor es pot parlar de qualsevol conjunt de objectes si s'especifiquen els seus elements sens ambigüitat.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Per tant podem considerar el conjunt </w:t>
      </w:r>
      <w:r w:rsidRPr="00C404B8">
        <w:rPr>
          <w:i/>
          <w:sz w:val="20"/>
          <w:szCs w:val="20"/>
          <w:lang w:val="ca-ES" w:eastAsia="es-ES_tradnl" w:bidi="ar-SA"/>
        </w:rPr>
        <w:t>R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, els elements del qual són exactament aquells conjunts que no són elements d'ells mateixos.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Per tant si </w:t>
      </w:r>
      <w:r w:rsidRPr="00C404B8">
        <w:rPr>
          <w:i/>
          <w:sz w:val="20"/>
          <w:szCs w:val="20"/>
          <w:lang w:val="ca-ES" w:eastAsia="es-ES_tradnl" w:bidi="ar-SA"/>
        </w:rPr>
        <w:t>R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 és un element d'ell mateix, per definició, no podria ser-ho, i viceversa.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Resulta que </w:t>
      </w:r>
      <w:r w:rsidRPr="00C404B8">
        <w:rPr>
          <w:i/>
          <w:sz w:val="20"/>
          <w:szCs w:val="20"/>
          <w:lang w:val="ca-ES" w:eastAsia="es-ES_tradnl" w:bidi="ar-SA"/>
        </w:rPr>
        <w:t>R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 no pot pertànyer a ell mateix com a element ni no fer-ho.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Tot això contradiu la lògica més elemental.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Es podria pensar que això no és més que una ximpleria, però el que passa és que contradiccions similars afecten a conjunts no tan artificials i recercats com el conjunt </w:t>
      </w:r>
      <w:r w:rsidRPr="00C404B8">
        <w:rPr>
          <w:i/>
          <w:sz w:val="20"/>
          <w:szCs w:val="20"/>
          <w:lang w:val="ca-ES" w:eastAsia="es-ES_tradnl" w:bidi="ar-SA"/>
        </w:rPr>
        <w:t>R</w:t>
      </w:r>
      <w:r w:rsidRPr="00C404B8">
        <w:rPr>
          <w:iCs w:val="0"/>
          <w:sz w:val="20"/>
          <w:szCs w:val="20"/>
          <w:lang w:val="ca-ES" w:eastAsia="es-ES_tradnl" w:bidi="ar-SA"/>
        </w:rPr>
        <w:t>.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La primera mostra de la importància de la Lògica fou un fracàs estrepitós.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Frege havia creat un sistema que pretenia regular qualsevol raonament matemàtic.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Russell observà que la </w:t>
      </w:r>
      <w:hyperlink r:id="rId121" w:tooltip="Paradoxa" w:history="1">
        <w:r w:rsidRPr="00C404B8">
          <w:rPr>
            <w:iCs w:val="0"/>
            <w:sz w:val="20"/>
            <w:szCs w:val="20"/>
            <w:lang w:val="ca-ES" w:eastAsia="es-ES_tradnl" w:bidi="ar-SA"/>
          </w:rPr>
          <w:t>paradoxa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esmentada podia ser provada seguint el sistema de Frege, així com qualsevol afirmació, la qual cosa tornava aquestes regles totalment inútils.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Amb el temps sorgiren substituts als treballs de Frege. </w:t>
      </w:r>
    </w:p>
    <w:p w:rsidR="0039341F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lastRenderedPageBreak/>
        <w:t xml:space="preserve">El primer va ser els </w:t>
      </w:r>
      <w:r w:rsidRPr="00C404B8">
        <w:rPr>
          <w:i/>
          <w:sz w:val="20"/>
          <w:szCs w:val="20"/>
          <w:lang w:val="ca-ES" w:eastAsia="es-ES_tradnl" w:bidi="ar-SA"/>
        </w:rPr>
        <w:t>Principia Mathematica</w:t>
      </w:r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122" w:tooltip="Alfred North Whitehead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Whitehead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(nat el </w:t>
      </w:r>
      <w:hyperlink r:id="rId123" w:tooltip="15 de febrer" w:history="1">
        <w:r w:rsidRPr="00C404B8">
          <w:rPr>
            <w:iCs w:val="0"/>
            <w:sz w:val="20"/>
            <w:szCs w:val="20"/>
            <w:lang w:val="ca-ES" w:eastAsia="es-ES_tradnl" w:bidi="ar-SA"/>
          </w:rPr>
          <w:t>15 de febrer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124" w:tooltip="1861" w:history="1">
        <w:r w:rsidRPr="00C404B8">
          <w:rPr>
            <w:iCs w:val="0"/>
            <w:sz w:val="20"/>
            <w:szCs w:val="20"/>
            <w:lang w:val="ca-ES" w:eastAsia="es-ES_tradnl" w:bidi="ar-SA"/>
          </w:rPr>
          <w:t>1861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a Ramsgate, Isla de Thanet, Kent, Anglaterra – mort el </w:t>
      </w:r>
      <w:hyperlink r:id="rId125" w:tooltip="30 de desembre" w:history="1">
        <w:r w:rsidRPr="00C404B8">
          <w:rPr>
            <w:iCs w:val="0"/>
            <w:sz w:val="20"/>
            <w:szCs w:val="20"/>
            <w:lang w:val="ca-ES" w:eastAsia="es-ES_tradnl" w:bidi="ar-SA"/>
          </w:rPr>
          <w:t>30 de desembre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126" w:tooltip="1947" w:history="1">
        <w:r w:rsidRPr="00C404B8">
          <w:rPr>
            <w:iCs w:val="0"/>
            <w:sz w:val="20"/>
            <w:szCs w:val="20"/>
            <w:lang w:val="ca-ES" w:eastAsia="es-ES_tradnl" w:bidi="ar-SA"/>
          </w:rPr>
          <w:t>1947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a Cambridge, Massachusetts, Estats Units) i </w:t>
      </w:r>
      <w:hyperlink r:id="rId127" w:tooltip="Bertrand Russell" w:history="1">
        <w:r w:rsidRPr="00C404B8">
          <w:rPr>
            <w:iCs w:val="0"/>
            <w:sz w:val="20"/>
            <w:szCs w:val="20"/>
            <w:lang w:val="ca-ES" w:eastAsia="es-ES_tradnl" w:bidi="ar-SA"/>
          </w:rPr>
          <w:t>Russell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, de gran complexitat lògica. </w:t>
      </w:r>
    </w:p>
    <w:p w:rsidR="00345779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Després vindrien les teories de conjunts de </w:t>
      </w:r>
      <w:hyperlink r:id="rId128" w:tooltip="Teoria de conjunts de Zermelo-Fraenkel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Zermelo-Fraenkel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(ZF), i de </w:t>
      </w:r>
      <w:hyperlink r:id="rId129" w:tooltip="Teoria de von Neumann-Bernays-Gödel (encara no existeix)" w:history="1">
        <w:r w:rsidRPr="00C404B8">
          <w:rPr>
            <w:iCs w:val="0"/>
            <w:sz w:val="20"/>
            <w:szCs w:val="20"/>
            <w:lang w:val="ca-ES" w:eastAsia="es-ES_tradnl" w:bidi="ar-SA"/>
          </w:rPr>
          <w:t>von Neumann-Bernays-Gödel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(NBG). </w:t>
      </w:r>
    </w:p>
    <w:p w:rsidR="00DB16B2" w:rsidRPr="00C404B8" w:rsidRDefault="00DB16B2" w:rsidP="00DB16B2">
      <w:pPr>
        <w:rPr>
          <w:iCs w:val="0"/>
          <w:sz w:val="20"/>
          <w:szCs w:val="20"/>
          <w:lang w:val="ca-ES" w:eastAsia="es-ES_tradnl" w:bidi="ar-SA"/>
        </w:rPr>
      </w:pPr>
      <w:r w:rsidRPr="00C404B8">
        <w:rPr>
          <w:iCs w:val="0"/>
          <w:sz w:val="20"/>
          <w:szCs w:val="20"/>
          <w:lang w:val="ca-ES" w:eastAsia="es-ES_tradnl" w:bidi="ar-SA"/>
        </w:rPr>
        <w:t xml:space="preserve">Amdues permeten deduir tots els </w:t>
      </w:r>
      <w:hyperlink r:id="rId130" w:tooltip="Teorema" w:history="1">
        <w:r w:rsidRPr="00C404B8">
          <w:rPr>
            <w:iCs w:val="0"/>
            <w:sz w:val="20"/>
            <w:szCs w:val="20"/>
            <w:lang w:val="ca-ES" w:eastAsia="es-ES_tradnl" w:bidi="ar-SA"/>
          </w:rPr>
          <w:t>teoremes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 xml:space="preserve"> matemàtics a partir dels seus principis bàsics (</w:t>
      </w:r>
      <w:hyperlink r:id="rId131" w:tooltip="Axioma" w:history="1">
        <w:r w:rsidRPr="00C404B8">
          <w:rPr>
            <w:iCs w:val="0"/>
            <w:sz w:val="20"/>
            <w:szCs w:val="20"/>
            <w:lang w:val="ca-ES" w:eastAsia="es-ES_tradnl" w:bidi="ar-SA"/>
          </w:rPr>
          <w:t>axiomes</w:t>
        </w:r>
      </w:hyperlink>
      <w:r w:rsidRPr="00C404B8">
        <w:rPr>
          <w:iCs w:val="0"/>
          <w:sz w:val="20"/>
          <w:szCs w:val="20"/>
          <w:lang w:val="ca-ES" w:eastAsia="es-ES_tradnl" w:bidi="ar-SA"/>
        </w:rPr>
        <w:t>), sens que, fins ara, s'hagi trobat cap contradicció.</w:t>
      </w:r>
    </w:p>
    <w:p w:rsidR="00C514EB" w:rsidRPr="00C404B8" w:rsidRDefault="00C514EB" w:rsidP="00DB16B2">
      <w:pPr>
        <w:rPr>
          <w:sz w:val="20"/>
          <w:szCs w:val="20"/>
          <w:lang w:val="ca-ES"/>
        </w:rPr>
      </w:pPr>
    </w:p>
    <w:sectPr w:rsidR="00C514EB" w:rsidRPr="00C404B8" w:rsidSect="002C2F0E">
      <w:headerReference w:type="default" r:id="rId13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69" w:rsidRDefault="00A01069" w:rsidP="00DB16B2">
      <w:pPr>
        <w:spacing w:after="0"/>
      </w:pPr>
      <w:r>
        <w:separator/>
      </w:r>
    </w:p>
  </w:endnote>
  <w:endnote w:type="continuationSeparator" w:id="1">
    <w:p w:rsidR="00A01069" w:rsidRDefault="00A01069" w:rsidP="00DB16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69" w:rsidRDefault="00A01069" w:rsidP="00DB16B2">
      <w:pPr>
        <w:spacing w:after="0"/>
      </w:pPr>
      <w:r>
        <w:separator/>
      </w:r>
    </w:p>
  </w:footnote>
  <w:footnote w:type="continuationSeparator" w:id="1">
    <w:p w:rsidR="00A01069" w:rsidRDefault="00A01069" w:rsidP="00DB16B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998"/>
      <w:docPartObj>
        <w:docPartGallery w:val="Page Numbers (Top of Page)"/>
        <w:docPartUnique/>
      </w:docPartObj>
    </w:sdtPr>
    <w:sdtContent>
      <w:p w:rsidR="00DB16B2" w:rsidRDefault="004435CF">
        <w:pPr>
          <w:pStyle w:val="Encabezado"/>
          <w:jc w:val="right"/>
        </w:pPr>
        <w:fldSimple w:instr=" PAGE   \* MERGEFORMAT ">
          <w:r w:rsidR="00345779">
            <w:rPr>
              <w:noProof/>
            </w:rPr>
            <w:t>1</w:t>
          </w:r>
        </w:fldSimple>
      </w:p>
    </w:sdtContent>
  </w:sdt>
  <w:p w:rsidR="00DB16B2" w:rsidRDefault="00DB16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numPicBullet w:numPicBulletId="6">
    <w:pict>
      <v:shape id="_x0000_i1080" type="#_x0000_t75" style="width:3in;height:3in" o:bullet="t"/>
    </w:pict>
  </w:numPicBullet>
  <w:numPicBullet w:numPicBulletId="7">
    <w:pict>
      <v:shape id="_x0000_i1081" type="#_x0000_t75" style="width:3in;height:3in" o:bullet="t"/>
    </w:pict>
  </w:numPicBullet>
  <w:numPicBullet w:numPicBulletId="8">
    <w:pict>
      <v:shape id="_x0000_i1082" type="#_x0000_t75" style="width:3in;height:3in" o:bullet="t"/>
    </w:pict>
  </w:numPicBullet>
  <w:numPicBullet w:numPicBulletId="9">
    <w:pict>
      <v:shape id="_x0000_i1083" type="#_x0000_t75" style="width:3in;height:3in" o:bullet="t"/>
    </w:pict>
  </w:numPicBullet>
  <w:numPicBullet w:numPicBulletId="10">
    <w:pict>
      <v:shape id="_x0000_i1084" type="#_x0000_t75" style="width:3in;height:3in" o:bullet="t"/>
    </w:pict>
  </w:numPicBullet>
  <w:numPicBullet w:numPicBulletId="11">
    <w:pict>
      <v:shape id="_x0000_i1085" type="#_x0000_t75" style="width:3in;height:3in" o:bullet="t"/>
    </w:pict>
  </w:numPicBullet>
  <w:numPicBullet w:numPicBulletId="12">
    <w:pict>
      <v:shape id="_x0000_i1086" type="#_x0000_t75" style="width:3in;height:3in" o:bullet="t"/>
    </w:pict>
  </w:numPicBullet>
  <w:numPicBullet w:numPicBulletId="13">
    <w:pict>
      <v:shape id="_x0000_i1087" type="#_x0000_t75" style="width:3in;height:3in" o:bullet="t"/>
    </w:pict>
  </w:numPicBullet>
  <w:numPicBullet w:numPicBulletId="14">
    <w:pict>
      <v:shape id="_x0000_i1088" type="#_x0000_t75" style="width:3in;height:3in" o:bullet="t"/>
    </w:pict>
  </w:numPicBullet>
  <w:numPicBullet w:numPicBulletId="15">
    <w:pict>
      <v:shape id="_x0000_i1089" type="#_x0000_t75" style="width:3in;height:3in" o:bullet="t"/>
    </w:pict>
  </w:numPicBullet>
  <w:abstractNum w:abstractNumId="0">
    <w:nsid w:val="023559E4"/>
    <w:multiLevelType w:val="multilevel"/>
    <w:tmpl w:val="79E0FAFE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70495"/>
    <w:multiLevelType w:val="multilevel"/>
    <w:tmpl w:val="F4669608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B5736"/>
    <w:multiLevelType w:val="multilevel"/>
    <w:tmpl w:val="E886EC6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27987"/>
    <w:multiLevelType w:val="multilevel"/>
    <w:tmpl w:val="153A9AE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20781"/>
    <w:multiLevelType w:val="multilevel"/>
    <w:tmpl w:val="2DF0B484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54929"/>
    <w:multiLevelType w:val="multilevel"/>
    <w:tmpl w:val="F4225DEA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454F1"/>
    <w:multiLevelType w:val="multilevel"/>
    <w:tmpl w:val="E71A71F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66017"/>
    <w:multiLevelType w:val="multilevel"/>
    <w:tmpl w:val="268E99B4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9735E"/>
    <w:multiLevelType w:val="hybridMultilevel"/>
    <w:tmpl w:val="3C2EFE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B08"/>
    <w:rsid w:val="0004220F"/>
    <w:rsid w:val="000542BD"/>
    <w:rsid w:val="00075EF3"/>
    <w:rsid w:val="000A2211"/>
    <w:rsid w:val="000B0608"/>
    <w:rsid w:val="000B667C"/>
    <w:rsid w:val="000E65B8"/>
    <w:rsid w:val="0012226D"/>
    <w:rsid w:val="001254EF"/>
    <w:rsid w:val="001457B2"/>
    <w:rsid w:val="00171842"/>
    <w:rsid w:val="001A1488"/>
    <w:rsid w:val="001B0FCB"/>
    <w:rsid w:val="001E3B4D"/>
    <w:rsid w:val="001E7FC3"/>
    <w:rsid w:val="001F2FAA"/>
    <w:rsid w:val="00232978"/>
    <w:rsid w:val="00241E96"/>
    <w:rsid w:val="002444C0"/>
    <w:rsid w:val="002651D2"/>
    <w:rsid w:val="00270265"/>
    <w:rsid w:val="002B4F3D"/>
    <w:rsid w:val="002C2D5D"/>
    <w:rsid w:val="002C2F0E"/>
    <w:rsid w:val="00307E81"/>
    <w:rsid w:val="0031013F"/>
    <w:rsid w:val="0032684D"/>
    <w:rsid w:val="00345779"/>
    <w:rsid w:val="00364D5A"/>
    <w:rsid w:val="00366A42"/>
    <w:rsid w:val="0039341F"/>
    <w:rsid w:val="00395E9A"/>
    <w:rsid w:val="003A28AB"/>
    <w:rsid w:val="003D3322"/>
    <w:rsid w:val="003D46FF"/>
    <w:rsid w:val="00412B31"/>
    <w:rsid w:val="004435CF"/>
    <w:rsid w:val="00487F09"/>
    <w:rsid w:val="00491FC4"/>
    <w:rsid w:val="00493B08"/>
    <w:rsid w:val="004A6B98"/>
    <w:rsid w:val="00502275"/>
    <w:rsid w:val="005141B9"/>
    <w:rsid w:val="00572D81"/>
    <w:rsid w:val="005B1A9E"/>
    <w:rsid w:val="005C582A"/>
    <w:rsid w:val="005D6E7E"/>
    <w:rsid w:val="00616E6F"/>
    <w:rsid w:val="006266F1"/>
    <w:rsid w:val="00634528"/>
    <w:rsid w:val="00640056"/>
    <w:rsid w:val="00670D0F"/>
    <w:rsid w:val="00680F18"/>
    <w:rsid w:val="00696452"/>
    <w:rsid w:val="006A1A6C"/>
    <w:rsid w:val="006C4ABD"/>
    <w:rsid w:val="006C515B"/>
    <w:rsid w:val="006F044D"/>
    <w:rsid w:val="0070562C"/>
    <w:rsid w:val="00717B5A"/>
    <w:rsid w:val="00734156"/>
    <w:rsid w:val="00734EC8"/>
    <w:rsid w:val="0074634E"/>
    <w:rsid w:val="0076261D"/>
    <w:rsid w:val="007A442A"/>
    <w:rsid w:val="007D3AD4"/>
    <w:rsid w:val="00805130"/>
    <w:rsid w:val="00833AF9"/>
    <w:rsid w:val="008444F2"/>
    <w:rsid w:val="00873FA9"/>
    <w:rsid w:val="008B0D10"/>
    <w:rsid w:val="008C6131"/>
    <w:rsid w:val="008E5D86"/>
    <w:rsid w:val="00910361"/>
    <w:rsid w:val="009572CE"/>
    <w:rsid w:val="00963348"/>
    <w:rsid w:val="009F1746"/>
    <w:rsid w:val="009F2EC1"/>
    <w:rsid w:val="00A01069"/>
    <w:rsid w:val="00A27A85"/>
    <w:rsid w:val="00A86D95"/>
    <w:rsid w:val="00AD77AE"/>
    <w:rsid w:val="00AF67AB"/>
    <w:rsid w:val="00B65AE8"/>
    <w:rsid w:val="00BC28CE"/>
    <w:rsid w:val="00BD7CC8"/>
    <w:rsid w:val="00C3736E"/>
    <w:rsid w:val="00C404B8"/>
    <w:rsid w:val="00C50B01"/>
    <w:rsid w:val="00C514EB"/>
    <w:rsid w:val="00C674D6"/>
    <w:rsid w:val="00C87198"/>
    <w:rsid w:val="00CC22A2"/>
    <w:rsid w:val="00CC23D0"/>
    <w:rsid w:val="00CF74F7"/>
    <w:rsid w:val="00D00BA4"/>
    <w:rsid w:val="00D4471E"/>
    <w:rsid w:val="00D55E09"/>
    <w:rsid w:val="00D72E90"/>
    <w:rsid w:val="00DA39C3"/>
    <w:rsid w:val="00DB16B2"/>
    <w:rsid w:val="00DD47F8"/>
    <w:rsid w:val="00DF451E"/>
    <w:rsid w:val="00E008FA"/>
    <w:rsid w:val="00E22B40"/>
    <w:rsid w:val="00E552F8"/>
    <w:rsid w:val="00E652A1"/>
    <w:rsid w:val="00E90C32"/>
    <w:rsid w:val="00E9477A"/>
    <w:rsid w:val="00EA560C"/>
    <w:rsid w:val="00EB6C39"/>
    <w:rsid w:val="00EB7DC2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DB16B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B16B2"/>
    <w:pPr>
      <w:spacing w:before="96" w:line="360" w:lineRule="atLeast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customStyle="1" w:styleId="toctoggle3">
    <w:name w:val="toctoggle3"/>
    <w:basedOn w:val="Fuentedeprrafopredeter"/>
    <w:rsid w:val="00DB16B2"/>
    <w:rPr>
      <w:sz w:val="23"/>
      <w:szCs w:val="23"/>
    </w:rPr>
  </w:style>
  <w:style w:type="character" w:customStyle="1" w:styleId="tocnumber">
    <w:name w:val="tocnumber"/>
    <w:basedOn w:val="Fuentedeprrafopredeter"/>
    <w:rsid w:val="00DB16B2"/>
  </w:style>
  <w:style w:type="character" w:customStyle="1" w:styleId="toctext">
    <w:name w:val="toctext"/>
    <w:basedOn w:val="Fuentedeprrafopredeter"/>
    <w:rsid w:val="00DB16B2"/>
  </w:style>
  <w:style w:type="character" w:customStyle="1" w:styleId="editsection7">
    <w:name w:val="editsection7"/>
    <w:basedOn w:val="Fuentedeprrafopredeter"/>
    <w:rsid w:val="00DB16B2"/>
    <w:rPr>
      <w:sz w:val="16"/>
      <w:szCs w:val="16"/>
    </w:rPr>
  </w:style>
  <w:style w:type="character" w:customStyle="1" w:styleId="mw-headline">
    <w:name w:val="mw-headline"/>
    <w:basedOn w:val="Fuentedeprrafopredeter"/>
    <w:rsid w:val="00DB16B2"/>
  </w:style>
  <w:style w:type="character" w:customStyle="1" w:styleId="editsection8">
    <w:name w:val="editsection8"/>
    <w:basedOn w:val="Fuentedeprrafopredeter"/>
    <w:rsid w:val="00DB16B2"/>
    <w:rPr>
      <w:b w:val="0"/>
      <w:bCs w:val="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16B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16B2"/>
  </w:style>
  <w:style w:type="paragraph" w:styleId="Piedepgina">
    <w:name w:val="footer"/>
    <w:basedOn w:val="Normal"/>
    <w:link w:val="PiedepginaCar"/>
    <w:uiPriority w:val="99"/>
    <w:semiHidden/>
    <w:unhideWhenUsed/>
    <w:rsid w:val="00DB16B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07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69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3645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.wikipedia.org/wiki/Matem%C3%A0tiques" TargetMode="External"/><Relationship Id="rId117" Type="http://schemas.openxmlformats.org/officeDocument/2006/relationships/hyperlink" Target="http://ca.wikipedia.org/wiki/Segle_XIX" TargetMode="External"/><Relationship Id="rId21" Type="http://schemas.openxmlformats.org/officeDocument/2006/relationships/hyperlink" Target="http://ca.wikipedia.org/wiki/Filosofia" TargetMode="External"/><Relationship Id="rId42" Type="http://schemas.openxmlformats.org/officeDocument/2006/relationships/hyperlink" Target="http://ca.wikipedia.org/w/index.php?title=Fal%C2%B7l%C3%A0cies&amp;action=edit&amp;redlink=1" TargetMode="External"/><Relationship Id="rId47" Type="http://schemas.openxmlformats.org/officeDocument/2006/relationships/hyperlink" Target="http://ca.wikipedia.org/wiki/Teorema" TargetMode="External"/><Relationship Id="rId63" Type="http://schemas.openxmlformats.org/officeDocument/2006/relationships/hyperlink" Target="http://ca.wikipedia.org/wiki/L%C3%B2gica" TargetMode="External"/><Relationship Id="rId68" Type="http://schemas.openxmlformats.org/officeDocument/2006/relationships/hyperlink" Target="http://ca.wikipedia.org/wiki/Arist%C3%B2til" TargetMode="External"/><Relationship Id="rId84" Type="http://schemas.openxmlformats.org/officeDocument/2006/relationships/hyperlink" Target="http://ca.wikipedia.org/wiki/Giuseppe_Peano" TargetMode="External"/><Relationship Id="rId89" Type="http://schemas.openxmlformats.org/officeDocument/2006/relationships/hyperlink" Target="http://ca.wikipedia.org/wiki/Isaac_Newton" TargetMode="External"/><Relationship Id="rId112" Type="http://schemas.openxmlformats.org/officeDocument/2006/relationships/hyperlink" Target="http://ca.wikipedia.org/wiki/1815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ca.wikipedia.org/w/index.php?title=Llenguatge_natural&amp;action=edit&amp;redlink=1" TargetMode="External"/><Relationship Id="rId107" Type="http://schemas.openxmlformats.org/officeDocument/2006/relationships/hyperlink" Target="http://ca.wikipedia.org/wiki/1826" TargetMode="External"/><Relationship Id="rId11" Type="http://schemas.openxmlformats.org/officeDocument/2006/relationships/hyperlink" Target="http://ca.wikipedia.org/wiki/Infer%C3%A8ncia" TargetMode="External"/><Relationship Id="rId32" Type="http://schemas.openxmlformats.org/officeDocument/2006/relationships/hyperlink" Target="http://ca.wikipedia.org/wiki/L%C3%B2gica" TargetMode="External"/><Relationship Id="rId37" Type="http://schemas.openxmlformats.org/officeDocument/2006/relationships/hyperlink" Target="http://ca.wikipedia.org/w/index.php?title=L%C3%B2gica_Simb%C3%B2lica&amp;action=edit&amp;redlink=1" TargetMode="External"/><Relationship Id="rId53" Type="http://schemas.openxmlformats.org/officeDocument/2006/relationships/hyperlink" Target="http://ca.wikipedia.org/wiki/Inform%C3%A0tica" TargetMode="External"/><Relationship Id="rId58" Type="http://schemas.openxmlformats.org/officeDocument/2006/relationships/hyperlink" Target="http://ca.wikipedia.org/wiki/Teoria_de_la_computabilitat" TargetMode="External"/><Relationship Id="rId74" Type="http://schemas.openxmlformats.org/officeDocument/2006/relationships/hyperlink" Target="http://ca.wikipedia.org/wiki/2_de_novembre" TargetMode="External"/><Relationship Id="rId79" Type="http://schemas.openxmlformats.org/officeDocument/2006/relationships/hyperlink" Target="http://ca.wikipedia.org/w/index.php?title=Friedrich_Ludwig_Gottlob_Frege&amp;action=edit&amp;redlink=1" TargetMode="External"/><Relationship Id="rId102" Type="http://schemas.openxmlformats.org/officeDocument/2006/relationships/hyperlink" Target="http://ca.wikipedia.org/wiki/1831" TargetMode="External"/><Relationship Id="rId123" Type="http://schemas.openxmlformats.org/officeDocument/2006/relationships/hyperlink" Target="http://ca.wikipedia.org/wiki/15_de_febrer" TargetMode="External"/><Relationship Id="rId128" Type="http://schemas.openxmlformats.org/officeDocument/2006/relationships/hyperlink" Target="http://ca.wikipedia.org/w/index.php?title=Teoria_de_conjunts_de_Zermelo-Fraenkel&amp;action=edit&amp;redlink=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ca.wikipedia.org/wiki/Gottfried_Wilhelm_Leibnitz" TargetMode="External"/><Relationship Id="rId95" Type="http://schemas.openxmlformats.org/officeDocument/2006/relationships/hyperlink" Target="http://ca.wikipedia.org/wiki/23_de_maig" TargetMode="External"/><Relationship Id="rId14" Type="http://schemas.openxmlformats.org/officeDocument/2006/relationships/hyperlink" Target="http://ca.wikipedia.org/wiki/Ci%C3%A8ncia_formal" TargetMode="External"/><Relationship Id="rId22" Type="http://schemas.openxmlformats.org/officeDocument/2006/relationships/hyperlink" Target="http://ca.wikipedia.org/wiki/Dial%C3%A8ctica" TargetMode="External"/><Relationship Id="rId27" Type="http://schemas.openxmlformats.org/officeDocument/2006/relationships/hyperlink" Target="http://ca.wikipedia.org/wiki/L%C3%B2gica_simb%C3%B2lica" TargetMode="External"/><Relationship Id="rId30" Type="http://schemas.openxmlformats.org/officeDocument/2006/relationships/hyperlink" Target="http://ca.wikipedia.org/wiki/Intel%C2%B7lig%C3%A8ncia_Artificial" TargetMode="External"/><Relationship Id="rId35" Type="http://schemas.openxmlformats.org/officeDocument/2006/relationships/hyperlink" Target="http://ca.wikipedia.org/wiki/L%C3%B2gica" TargetMode="External"/><Relationship Id="rId43" Type="http://schemas.openxmlformats.org/officeDocument/2006/relationships/hyperlink" Target="http://ca.wikipedia.org/wiki/Plat%C3%B3" TargetMode="External"/><Relationship Id="rId48" Type="http://schemas.openxmlformats.org/officeDocument/2006/relationships/hyperlink" Target="http://ca.wikipedia.org/wiki/L%C3%B2gica_simb%C3%B2lica" TargetMode="External"/><Relationship Id="rId56" Type="http://schemas.openxmlformats.org/officeDocument/2006/relationships/hyperlink" Target="http://ca.wikipedia.org/wiki/Teoria_de_conjunts" TargetMode="External"/><Relationship Id="rId64" Type="http://schemas.openxmlformats.org/officeDocument/2006/relationships/hyperlink" Target="http://ca.wikipedia.org/w/index.php?title=Raonament_deductiu&amp;action=edit&amp;redlink=1" TargetMode="External"/><Relationship Id="rId69" Type="http://schemas.openxmlformats.org/officeDocument/2006/relationships/hyperlink" Target="http://ca.wikipedia.org/wiki/Segle_XIX" TargetMode="External"/><Relationship Id="rId77" Type="http://schemas.openxmlformats.org/officeDocument/2006/relationships/hyperlink" Target="http://ca.wikipedia.org/wiki/1864" TargetMode="External"/><Relationship Id="rId100" Type="http://schemas.openxmlformats.org/officeDocument/2006/relationships/hyperlink" Target="http://ca.wikipedia.org/w/index.php?title=Julius_Wihelm_Richard_Dedekind&amp;action=edit&amp;redlink=1" TargetMode="External"/><Relationship Id="rId105" Type="http://schemas.openxmlformats.org/officeDocument/2006/relationships/hyperlink" Target="http://ca.wikipedia.org/wiki/Georg_Friedrich_Bernhard_Riemann" TargetMode="External"/><Relationship Id="rId113" Type="http://schemas.openxmlformats.org/officeDocument/2006/relationships/hyperlink" Target="http://ca.wikipedia.org/wiki/19_de_febrer" TargetMode="External"/><Relationship Id="rId118" Type="http://schemas.openxmlformats.org/officeDocument/2006/relationships/hyperlink" Target="http://ca.wikipedia.org/wiki/Georg_Cantor" TargetMode="External"/><Relationship Id="rId126" Type="http://schemas.openxmlformats.org/officeDocument/2006/relationships/hyperlink" Target="http://ca.wikipedia.org/wiki/1947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ca.wikipedia.org/wiki/L%C3%B2gica" TargetMode="External"/><Relationship Id="rId51" Type="http://schemas.openxmlformats.org/officeDocument/2006/relationships/hyperlink" Target="http://ca.wikipedia.org/wiki/L%C3%B2gica_matem%C3%A0tica" TargetMode="External"/><Relationship Id="rId72" Type="http://schemas.openxmlformats.org/officeDocument/2006/relationships/hyperlink" Target="http://ca.wikipedia.org/wiki/1716" TargetMode="External"/><Relationship Id="rId80" Type="http://schemas.openxmlformats.org/officeDocument/2006/relationships/hyperlink" Target="http://ca.wikipedia.org/wiki/8_de_novembre" TargetMode="External"/><Relationship Id="rId85" Type="http://schemas.openxmlformats.org/officeDocument/2006/relationships/hyperlink" Target="http://ca.wikipedia.org/wiki/27_d%27agost" TargetMode="External"/><Relationship Id="rId93" Type="http://schemas.openxmlformats.org/officeDocument/2006/relationships/hyperlink" Target="http://ca.wikipedia.org/wiki/21_d%27agost" TargetMode="External"/><Relationship Id="rId98" Type="http://schemas.openxmlformats.org/officeDocument/2006/relationships/hyperlink" Target="http://ca.wikipedia.org/wiki/30_d%27abril" TargetMode="External"/><Relationship Id="rId121" Type="http://schemas.openxmlformats.org/officeDocument/2006/relationships/hyperlink" Target="http://ca.wikipedia.org/wiki/Paradox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.wikipedia.org/wiki/Demostraci%C3%B3" TargetMode="External"/><Relationship Id="rId17" Type="http://schemas.openxmlformats.org/officeDocument/2006/relationships/hyperlink" Target="http://ca.wikipedia.org/wiki/Inducci%C3%B3" TargetMode="External"/><Relationship Id="rId25" Type="http://schemas.openxmlformats.org/officeDocument/2006/relationships/hyperlink" Target="http://ca.wikipedia.org/wiki/Trivi" TargetMode="External"/><Relationship Id="rId33" Type="http://schemas.openxmlformats.org/officeDocument/2006/relationships/hyperlink" Target="http://ca.wikipedia.org/wiki/L%C3%B2gica" TargetMode="External"/><Relationship Id="rId38" Type="http://schemas.openxmlformats.org/officeDocument/2006/relationships/hyperlink" Target="http://ca.wikipedia.org/w/index.php?title=Sil%C2%B7log%C3%ADstica&amp;action=edit&amp;redlink=1" TargetMode="External"/><Relationship Id="rId46" Type="http://schemas.openxmlformats.org/officeDocument/2006/relationships/hyperlink" Target="http://ca.wikipedia.org/wiki/Axioma" TargetMode="External"/><Relationship Id="rId59" Type="http://schemas.openxmlformats.org/officeDocument/2006/relationships/hyperlink" Target="http://ca.wikipedia.org/w/index.php?title=Consist%C3%A8ncia&amp;action=edit&amp;redlink=1" TargetMode="External"/><Relationship Id="rId67" Type="http://schemas.openxmlformats.org/officeDocument/2006/relationships/hyperlink" Target="http://ca.wikipedia.org/wiki/Segle_IV_aC" TargetMode="External"/><Relationship Id="rId103" Type="http://schemas.openxmlformats.org/officeDocument/2006/relationships/hyperlink" Target="http://ca.wikipedia.org/wiki/12_de_febrer" TargetMode="External"/><Relationship Id="rId108" Type="http://schemas.openxmlformats.org/officeDocument/2006/relationships/hyperlink" Target="http://ca.wikipedia.org/wiki/20_de_juliol" TargetMode="External"/><Relationship Id="rId116" Type="http://schemas.openxmlformats.org/officeDocument/2006/relationships/hyperlink" Target="http://ca.wikipedia.org/wiki/Teoria_de_conjunts" TargetMode="External"/><Relationship Id="rId124" Type="http://schemas.openxmlformats.org/officeDocument/2006/relationships/hyperlink" Target="http://ca.wikipedia.org/wiki/1861" TargetMode="External"/><Relationship Id="rId129" Type="http://schemas.openxmlformats.org/officeDocument/2006/relationships/hyperlink" Target="http://ca.wikipedia.org/w/index.php?title=Teoria_de_von_Neumann-Bernays-G%C3%B6del&amp;action=edit&amp;redlink=1" TargetMode="External"/><Relationship Id="rId20" Type="http://schemas.openxmlformats.org/officeDocument/2006/relationships/hyperlink" Target="http://ca.wikipedia.org/w/index.php?title=Imprecisi%C3%B3&amp;action=edit&amp;redlink=1" TargetMode="External"/><Relationship Id="rId41" Type="http://schemas.openxmlformats.org/officeDocument/2006/relationships/hyperlink" Target="http://ca.wikipedia.org/w/index.php?title=Llenguatge_natural&amp;action=edit&amp;redlink=1" TargetMode="External"/><Relationship Id="rId54" Type="http://schemas.openxmlformats.org/officeDocument/2006/relationships/hyperlink" Target="http://ca.wikipedia.org/w/index.php?title=Teoria_de_Models&amp;action=edit&amp;redlink=1" TargetMode="External"/><Relationship Id="rId62" Type="http://schemas.openxmlformats.org/officeDocument/2006/relationships/hyperlink" Target="http://ca.wikipedia.org/wiki/Kurt_G%C3%B6del" TargetMode="External"/><Relationship Id="rId70" Type="http://schemas.openxmlformats.org/officeDocument/2006/relationships/hyperlink" Target="http://ca.wikipedia.org/wiki/Gottfried_Wilhelm_Leibniz" TargetMode="External"/><Relationship Id="rId75" Type="http://schemas.openxmlformats.org/officeDocument/2006/relationships/hyperlink" Target="http://ca.wikipedia.org/wiki/1815" TargetMode="External"/><Relationship Id="rId83" Type="http://schemas.openxmlformats.org/officeDocument/2006/relationships/hyperlink" Target="http://ca.wikipedia.org/wiki/1925" TargetMode="External"/><Relationship Id="rId88" Type="http://schemas.openxmlformats.org/officeDocument/2006/relationships/hyperlink" Target="http://ca.wikipedia.org/wiki/1932" TargetMode="External"/><Relationship Id="rId91" Type="http://schemas.openxmlformats.org/officeDocument/2006/relationships/hyperlink" Target="http://ca.wikipedia.org/wiki/C%C3%A0lcul_infinitesimal" TargetMode="External"/><Relationship Id="rId96" Type="http://schemas.openxmlformats.org/officeDocument/2006/relationships/hyperlink" Target="http://ca.wikipedia.org/wiki/1857" TargetMode="External"/><Relationship Id="rId111" Type="http://schemas.openxmlformats.org/officeDocument/2006/relationships/hyperlink" Target="http://ca.wikipedia.org/wiki/31_d%27octubre" TargetMode="External"/><Relationship Id="rId13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a.wikipedia.org/wiki/Infer%C3%A8ncia" TargetMode="External"/><Relationship Id="rId23" Type="http://schemas.openxmlformats.org/officeDocument/2006/relationships/hyperlink" Target="http://ca.wikipedia.org/wiki/Gram%C3%A0tica" TargetMode="External"/><Relationship Id="rId28" Type="http://schemas.openxmlformats.org/officeDocument/2006/relationships/hyperlink" Target="http://ca.wikipedia.org/wiki/L%C3%B2gica_matem%C3%A0tica" TargetMode="External"/><Relationship Id="rId36" Type="http://schemas.openxmlformats.org/officeDocument/2006/relationships/hyperlink" Target="http://ca.wikipedia.org/wiki/Conseq%C3%BC%C3%A8ncia_l%C3%B2gica" TargetMode="External"/><Relationship Id="rId49" Type="http://schemas.openxmlformats.org/officeDocument/2006/relationships/hyperlink" Target="http://ca.wikipedia.org/wiki/L%C3%B2gica_proposicional" TargetMode="External"/><Relationship Id="rId57" Type="http://schemas.openxmlformats.org/officeDocument/2006/relationships/hyperlink" Target="http://ca.wikipedia.org/wiki/Teoria_de_la_computabilitat" TargetMode="External"/><Relationship Id="rId106" Type="http://schemas.openxmlformats.org/officeDocument/2006/relationships/hyperlink" Target="http://ca.wikipedia.org/wiki/17_de_setembre" TargetMode="External"/><Relationship Id="rId114" Type="http://schemas.openxmlformats.org/officeDocument/2006/relationships/hyperlink" Target="http://ca.wikipedia.org/wiki/1897" TargetMode="External"/><Relationship Id="rId119" Type="http://schemas.openxmlformats.org/officeDocument/2006/relationships/hyperlink" Target="http://ca.wikipedia.org/wiki/Teoria_de_conjunts" TargetMode="External"/><Relationship Id="rId127" Type="http://schemas.openxmlformats.org/officeDocument/2006/relationships/hyperlink" Target="http://ca.wikipedia.org/wiki/Bertrand_Russell" TargetMode="External"/><Relationship Id="rId10" Type="http://schemas.openxmlformats.org/officeDocument/2006/relationships/hyperlink" Target="http://ca.wikipedia.org/wiki/Logos" TargetMode="External"/><Relationship Id="rId31" Type="http://schemas.openxmlformats.org/officeDocument/2006/relationships/hyperlink" Target="http://ca.wikipedia.org/wiki/Inform%C3%A0tica" TargetMode="External"/><Relationship Id="rId44" Type="http://schemas.openxmlformats.org/officeDocument/2006/relationships/hyperlink" Target="http://ca.wikipedia.org/wiki/Infer%C3%A8ncia" TargetMode="External"/><Relationship Id="rId52" Type="http://schemas.openxmlformats.org/officeDocument/2006/relationships/hyperlink" Target="http://ca.wikipedia.org/wiki/Matem%C3%A0tiques" TargetMode="External"/><Relationship Id="rId60" Type="http://schemas.openxmlformats.org/officeDocument/2006/relationships/hyperlink" Target="http://ca.wikipedia.org/w/index.php?title=Correcci%C3%B3&amp;action=edit&amp;redlink=1" TargetMode="External"/><Relationship Id="rId65" Type="http://schemas.openxmlformats.org/officeDocument/2006/relationships/hyperlink" Target="http://ca.wikipedia.org/w/index.php?title=Raonament_inductiu&amp;action=edit&amp;redlink=1" TargetMode="External"/><Relationship Id="rId73" Type="http://schemas.openxmlformats.org/officeDocument/2006/relationships/hyperlink" Target="http://ca.wikipedia.org/w/index.php?title=George_Boole&amp;action=edit&amp;redlink=1" TargetMode="External"/><Relationship Id="rId78" Type="http://schemas.openxmlformats.org/officeDocument/2006/relationships/hyperlink" Target="http://ca.wikipedia.org/wiki/Matem%C3%A0tiques" TargetMode="External"/><Relationship Id="rId81" Type="http://schemas.openxmlformats.org/officeDocument/2006/relationships/hyperlink" Target="http://ca.wikipedia.org/wiki/1848" TargetMode="External"/><Relationship Id="rId86" Type="http://schemas.openxmlformats.org/officeDocument/2006/relationships/hyperlink" Target="http://ca.wikipedia.org/wiki/1858" TargetMode="External"/><Relationship Id="rId94" Type="http://schemas.openxmlformats.org/officeDocument/2006/relationships/hyperlink" Target="http://ca.wikipedia.org/wiki/1789" TargetMode="External"/><Relationship Id="rId99" Type="http://schemas.openxmlformats.org/officeDocument/2006/relationships/hyperlink" Target="http://ca.wikipedia.org/wiki/1777" TargetMode="External"/><Relationship Id="rId101" Type="http://schemas.openxmlformats.org/officeDocument/2006/relationships/hyperlink" Target="http://ca.wikipedia.org/wiki/6_d%27octubre" TargetMode="External"/><Relationship Id="rId122" Type="http://schemas.openxmlformats.org/officeDocument/2006/relationships/hyperlink" Target="http://ca.wikipedia.org/w/index.php?title=Alfred_North_Whitehead&amp;action=edit&amp;redlink=1" TargetMode="External"/><Relationship Id="rId130" Type="http://schemas.openxmlformats.org/officeDocument/2006/relationships/hyperlink" Target="http://ca.wikipedia.org/wiki/Teore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.wikipedia.org/wiki/Grec_cl%C3%A0ssic" TargetMode="External"/><Relationship Id="rId13" Type="http://schemas.openxmlformats.org/officeDocument/2006/relationships/hyperlink" Target="http://ca.wikipedia.org/wiki/Conseq%C3%BC%C3%A8ncia_l%C3%B2gica" TargetMode="External"/><Relationship Id="rId18" Type="http://schemas.openxmlformats.org/officeDocument/2006/relationships/hyperlink" Target="http://ca.wikipedia.org/wiki/Probabilitat" TargetMode="External"/><Relationship Id="rId39" Type="http://schemas.openxmlformats.org/officeDocument/2006/relationships/hyperlink" Target="http://ca.wikipedia.org/w/index.php?title=L%C3%B2gica_informal&amp;action=edit&amp;redlink=1" TargetMode="External"/><Relationship Id="rId109" Type="http://schemas.openxmlformats.org/officeDocument/2006/relationships/hyperlink" Target="http://ca.wikipedia.org/wiki/1866" TargetMode="External"/><Relationship Id="rId34" Type="http://schemas.openxmlformats.org/officeDocument/2006/relationships/hyperlink" Target="http://ca.wikipedia.org/wiki/L%C3%B2gica" TargetMode="External"/><Relationship Id="rId50" Type="http://schemas.openxmlformats.org/officeDocument/2006/relationships/hyperlink" Target="http://ca.wikipedia.org/w/index.php?title=L%C3%B2gica_de_predicats&amp;action=edit&amp;redlink=1" TargetMode="External"/><Relationship Id="rId55" Type="http://schemas.openxmlformats.org/officeDocument/2006/relationships/hyperlink" Target="http://ca.wikipedia.org/w/index.php?title=Teoria_de_la_Prova&amp;action=edit&amp;redlink=1" TargetMode="External"/><Relationship Id="rId76" Type="http://schemas.openxmlformats.org/officeDocument/2006/relationships/hyperlink" Target="http://ca.wikipedia.org/wiki/8_de_desembre" TargetMode="External"/><Relationship Id="rId97" Type="http://schemas.openxmlformats.org/officeDocument/2006/relationships/hyperlink" Target="http://ca.wikipedia.org/wiki/Johann_Carl_Friedrich_Gauss" TargetMode="External"/><Relationship Id="rId104" Type="http://schemas.openxmlformats.org/officeDocument/2006/relationships/hyperlink" Target="http://ca.wikipedia.org/wiki/1916" TargetMode="External"/><Relationship Id="rId120" Type="http://schemas.openxmlformats.org/officeDocument/2006/relationships/hyperlink" Target="http://ca.wikipedia.org/wiki/Bertrand_Russell" TargetMode="External"/><Relationship Id="rId125" Type="http://schemas.openxmlformats.org/officeDocument/2006/relationships/hyperlink" Target="http://ca.wikipedia.org/wiki/30_de_desembre" TargetMode="External"/><Relationship Id="rId7" Type="http://schemas.openxmlformats.org/officeDocument/2006/relationships/hyperlink" Target="http://ca.wikipedia.org/wiki/L%C3%B2gica" TargetMode="External"/><Relationship Id="rId71" Type="http://schemas.openxmlformats.org/officeDocument/2006/relationships/hyperlink" Target="http://ca.wikipedia.org/wiki/1646" TargetMode="External"/><Relationship Id="rId92" Type="http://schemas.openxmlformats.org/officeDocument/2006/relationships/hyperlink" Target="http://ca.wikipedia.org/wiki/Augustin_Louis_Cauchy" TargetMode="External"/><Relationship Id="rId2" Type="http://schemas.openxmlformats.org/officeDocument/2006/relationships/styles" Target="styles.xml"/><Relationship Id="rId29" Type="http://schemas.openxmlformats.org/officeDocument/2006/relationships/hyperlink" Target="http://ca.wikipedia.org/w/index.php?title=Ci%C3%A8ncies_de_la_computaci%C3%B3&amp;action=edit&amp;redlink=1" TargetMode="External"/><Relationship Id="rId24" Type="http://schemas.openxmlformats.org/officeDocument/2006/relationships/hyperlink" Target="http://ca.wikipedia.org/wiki/Ret%C3%B2rica" TargetMode="External"/><Relationship Id="rId40" Type="http://schemas.openxmlformats.org/officeDocument/2006/relationships/hyperlink" Target="http://ca.wikipedia.org/wiki/Dial%C3%A8ctica" TargetMode="External"/><Relationship Id="rId45" Type="http://schemas.openxmlformats.org/officeDocument/2006/relationships/hyperlink" Target="http://ca.wikipedia.org/wiki/Arist%C3%B2til" TargetMode="External"/><Relationship Id="rId66" Type="http://schemas.openxmlformats.org/officeDocument/2006/relationships/hyperlink" Target="http://ca.wikipedia.org/wiki/Conseq%C3%BC%C3%A8ncia_l%C3%B2gica" TargetMode="External"/><Relationship Id="rId87" Type="http://schemas.openxmlformats.org/officeDocument/2006/relationships/hyperlink" Target="http://ca.wikipedia.org/wiki/20_d%27abril" TargetMode="External"/><Relationship Id="rId110" Type="http://schemas.openxmlformats.org/officeDocument/2006/relationships/hyperlink" Target="http://ca.wikipedia.org/w/index.php?title=Karl_Theodor_Wilhelm_Weierstrass&amp;action=edit&amp;redlink=1" TargetMode="External"/><Relationship Id="rId115" Type="http://schemas.openxmlformats.org/officeDocument/2006/relationships/hyperlink" Target="http://ca.wikipedia.org/wiki/Nombres_naturals" TargetMode="External"/><Relationship Id="rId131" Type="http://schemas.openxmlformats.org/officeDocument/2006/relationships/hyperlink" Target="http://ca.wikipedia.org/wiki/Axioma" TargetMode="External"/><Relationship Id="rId61" Type="http://schemas.openxmlformats.org/officeDocument/2006/relationships/hyperlink" Target="http://ca.wikipedia.org/w/index.php?title=Completesa&amp;action=edit&amp;redlink=1" TargetMode="External"/><Relationship Id="rId82" Type="http://schemas.openxmlformats.org/officeDocument/2006/relationships/hyperlink" Target="http://ca.wikipedia.org/wiki/26_de_juliol" TargetMode="External"/><Relationship Id="rId19" Type="http://schemas.openxmlformats.org/officeDocument/2006/relationships/hyperlink" Target="http://ca.wikipedia.org/w/index.php?title=Vaguetat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3484</Words>
  <Characters>19162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7</cp:revision>
  <dcterms:created xsi:type="dcterms:W3CDTF">2008-07-27T11:40:00Z</dcterms:created>
  <dcterms:modified xsi:type="dcterms:W3CDTF">2008-07-27T12:42:00Z</dcterms:modified>
</cp:coreProperties>
</file>