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27" w:rsidRPr="004F0927" w:rsidRDefault="004F0927" w:rsidP="004F0927">
      <w:pPr>
        <w:rPr>
          <w:b/>
          <w:iCs w:val="0"/>
          <w:kern w:val="36"/>
          <w:sz w:val="20"/>
          <w:szCs w:val="20"/>
          <w:lang w:val="ca-ES" w:eastAsia="es-ES_tradnl" w:bidi="ar-SA"/>
        </w:rPr>
      </w:pPr>
      <w:r w:rsidRPr="004F0927">
        <w:rPr>
          <w:b/>
          <w:iCs w:val="0"/>
          <w:kern w:val="36"/>
          <w:sz w:val="20"/>
          <w:szCs w:val="20"/>
          <w:lang w:val="ca-ES" w:eastAsia="es-ES_tradnl" w:bidi="ar-SA"/>
        </w:rPr>
        <w:t>MATÈRIA FOSCA</w:t>
      </w:r>
    </w:p>
    <w:p w:rsidR="004F0927" w:rsidRPr="004F0927" w:rsidRDefault="004F0927" w:rsidP="004F0927">
      <w:pPr>
        <w:rPr>
          <w:b/>
          <w:bCs/>
          <w:iCs w:val="0"/>
          <w:vanish/>
          <w:sz w:val="20"/>
          <w:szCs w:val="20"/>
          <w:lang w:val="ca-ES" w:eastAsia="es-ES_tradnl" w:bidi="ar-SA"/>
        </w:rPr>
      </w:pPr>
      <w:r w:rsidRPr="004F0927">
        <w:rPr>
          <w:b/>
          <w:bCs/>
          <w:iCs w:val="0"/>
          <w:vanish/>
          <w:sz w:val="20"/>
          <w:szCs w:val="20"/>
          <w:lang w:val="ca-ES" w:eastAsia="es-ES_tradnl" w:bidi="ar-SA"/>
        </w:rPr>
        <w:t>De Viquipèdia</w:t>
      </w:r>
    </w:p>
    <w:p w:rsidR="004F0927" w:rsidRPr="004F0927" w:rsidRDefault="004F0927" w:rsidP="004F0927">
      <w:pPr>
        <w:rPr>
          <w:iCs w:val="0"/>
          <w:vanish/>
          <w:sz w:val="20"/>
          <w:szCs w:val="20"/>
          <w:lang w:val="ca-ES" w:eastAsia="es-ES_tradnl" w:bidi="ar-SA"/>
        </w:rPr>
      </w:pPr>
      <w:r w:rsidRPr="004F0927">
        <w:rPr>
          <w:iCs w:val="0"/>
          <w:vanish/>
          <w:sz w:val="20"/>
          <w:szCs w:val="20"/>
          <w:lang w:val="ca-ES" w:eastAsia="es-ES_tradnl" w:bidi="ar-SA"/>
        </w:rPr>
        <w:t xml:space="preserve">Dreceres ràpides: </w:t>
      </w:r>
      <w:hyperlink r:id="rId5" w:anchor="column-one" w:history="1">
        <w:r w:rsidRPr="004F0927">
          <w:rPr>
            <w:iCs w:val="0"/>
            <w:vanish/>
            <w:sz w:val="20"/>
            <w:szCs w:val="20"/>
            <w:lang w:val="ca-ES" w:eastAsia="es-ES_tradnl" w:bidi="ar-SA"/>
          </w:rPr>
          <w:t>navegació</w:t>
        </w:r>
      </w:hyperlink>
      <w:r w:rsidRPr="004F0927">
        <w:rPr>
          <w:iCs w:val="0"/>
          <w:vanish/>
          <w:sz w:val="20"/>
          <w:szCs w:val="20"/>
          <w:lang w:val="ca-ES" w:eastAsia="es-ES_tradnl" w:bidi="ar-SA"/>
        </w:rPr>
        <w:t xml:space="preserve">, </w:t>
      </w:r>
      <w:hyperlink r:id="rId6" w:anchor="searchInput" w:history="1">
        <w:r w:rsidRPr="004F0927">
          <w:rPr>
            <w:iCs w:val="0"/>
            <w:vanish/>
            <w:sz w:val="20"/>
            <w:szCs w:val="20"/>
            <w:lang w:val="ca-ES" w:eastAsia="es-ES_tradnl" w:bidi="ar-SA"/>
          </w:rPr>
          <w:t>cerca</w:t>
        </w:r>
      </w:hyperlink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En </w:t>
      </w:r>
      <w:hyperlink r:id="rId7" w:tooltip="Cosmologia" w:history="1">
        <w:r w:rsidRPr="004F0927">
          <w:rPr>
            <w:iCs w:val="0"/>
            <w:sz w:val="20"/>
            <w:szCs w:val="20"/>
            <w:lang w:val="ca-ES" w:eastAsia="es-ES_tradnl" w:bidi="ar-SA"/>
          </w:rPr>
          <w:t>cosmologia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</w:t>
      </w:r>
      <w:r w:rsidRPr="004F0927">
        <w:rPr>
          <w:b/>
          <w:bCs/>
          <w:iCs w:val="0"/>
          <w:sz w:val="20"/>
          <w:szCs w:val="20"/>
          <w:lang w:val="ca-ES" w:eastAsia="es-ES_tradnl" w:bidi="ar-SA"/>
        </w:rPr>
        <w:t>matèria fosca</w:t>
      </w:r>
      <w:r w:rsidRPr="004F0927">
        <w:rPr>
          <w:iCs w:val="0"/>
          <w:sz w:val="20"/>
          <w:szCs w:val="20"/>
          <w:lang w:val="ca-ES" w:eastAsia="es-ES_tradnl" w:bidi="ar-SA"/>
        </w:rPr>
        <w:t xml:space="preserve"> es refereix a un tipus de matèria hipotètica, de composició desconeguda, que no emet ni reflecteix prou </w:t>
      </w:r>
      <w:hyperlink r:id="rId8" w:tooltip="Radiació electromagnètica" w:history="1">
        <w:r w:rsidRPr="004F0927">
          <w:rPr>
            <w:iCs w:val="0"/>
            <w:sz w:val="20"/>
            <w:szCs w:val="20"/>
            <w:lang w:val="ca-ES" w:eastAsia="es-ES_tradnl" w:bidi="ar-SA"/>
          </w:rPr>
          <w:t>radiació electromagnètica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perquè es pugui detectar directament, però la presència de la qual es pot inferir a partir dels efectes gravitatoris sobre la matèria visible, com </w:t>
      </w:r>
      <w:hyperlink r:id="rId9" w:tooltip="Estrella" w:history="1">
        <w:r w:rsidRPr="004F0927">
          <w:rPr>
            <w:iCs w:val="0"/>
            <w:sz w:val="20"/>
            <w:szCs w:val="20"/>
            <w:lang w:val="ca-ES" w:eastAsia="es-ES_tradnl" w:bidi="ar-SA"/>
          </w:rPr>
          <w:t>estrelles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i </w:t>
      </w:r>
      <w:hyperlink r:id="rId10" w:tooltip="Galàxia" w:history="1">
        <w:r w:rsidRPr="004F0927">
          <w:rPr>
            <w:iCs w:val="0"/>
            <w:sz w:val="20"/>
            <w:szCs w:val="20"/>
            <w:lang w:val="ca-ES" w:eastAsia="es-ES_tradnl" w:bidi="ar-SA"/>
          </w:rPr>
          <w:t>galàxies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El primer a utilitzar el terme fou l'astrofísic </w:t>
      </w:r>
      <w:hyperlink r:id="rId11" w:tooltip="Fritz Zwicky" w:history="1">
        <w:r w:rsidRPr="004F0927">
          <w:rPr>
            <w:iCs w:val="0"/>
            <w:sz w:val="20"/>
            <w:szCs w:val="20"/>
            <w:lang w:val="ca-ES" w:eastAsia="es-ES_tradnl" w:bidi="ar-SA"/>
          </w:rPr>
          <w:t>Fritz Zwicky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el </w:t>
      </w:r>
      <w:hyperlink r:id="rId12" w:tooltip="1933" w:history="1">
        <w:r w:rsidRPr="004F0927">
          <w:rPr>
            <w:iCs w:val="0"/>
            <w:sz w:val="20"/>
            <w:szCs w:val="20"/>
            <w:lang w:val="ca-ES" w:eastAsia="es-ES_tradnl" w:bidi="ar-SA"/>
          </w:rPr>
          <w:t>1933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>.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Aquesta hipòtesi intenta explicar diverses observacions astronòmiques actualment sense explicació, com les anomalies en la rotació d'algunes galàxies.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A partir de les observacions s'estima que, si realment existeix aquesta matèria fosca, hauria de ser molt més abundant que la matèria visible, directament observable; en concret el 4% seria la matèria visible, el 23% seria matèria fosca i el restant 73% seria </w:t>
      </w:r>
      <w:hyperlink r:id="rId13" w:tooltip="Energia fosca" w:history="1">
        <w:r w:rsidRPr="004F0927">
          <w:rPr>
            <w:iCs w:val="0"/>
            <w:sz w:val="20"/>
            <w:szCs w:val="20"/>
            <w:lang w:val="ca-ES" w:eastAsia="es-ES_tradnl" w:bidi="ar-SA"/>
          </w:rPr>
          <w:t>energia fosca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, un altre component hipotètic.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A més a més, la matèria fosca també podria resoldre certs problemes del model del </w:t>
      </w:r>
      <w:hyperlink r:id="rId14" w:tooltip="Big Bang" w:history="1">
        <w:r w:rsidRPr="004F0927">
          <w:rPr>
            <w:iCs w:val="0"/>
            <w:sz w:val="20"/>
            <w:szCs w:val="20"/>
            <w:lang w:val="ca-ES" w:eastAsia="es-ES_tradnl" w:bidi="ar-SA"/>
          </w:rPr>
          <w:t>Big Bang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, seria clau en la formació de les primeres estructures cosmològiques i podria estar relacionada amb la </w:t>
      </w:r>
      <w:hyperlink r:id="rId15" w:tooltip="Supersimetria" w:history="1">
        <w:r w:rsidRPr="004F0927">
          <w:rPr>
            <w:iCs w:val="0"/>
            <w:sz w:val="20"/>
            <w:szCs w:val="20"/>
            <w:lang w:val="ca-ES" w:eastAsia="es-ES_tradnl" w:bidi="ar-SA"/>
          </w:rPr>
          <w:t>supersimetria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>Actualment el problema de la matèria fosca i la determinació de la seva naturalesa és un dels temes més importants en cosmologia i en física de partícules.</w:t>
      </w:r>
    </w:p>
    <w:p w:rsidR="004F0927" w:rsidRPr="004F0927" w:rsidRDefault="004F0927" w:rsidP="004F0927">
      <w:pPr>
        <w:rPr>
          <w:b/>
          <w:bCs/>
          <w:iCs w:val="0"/>
          <w:sz w:val="20"/>
          <w:szCs w:val="20"/>
          <w:lang w:val="es-ES_tradnl" w:eastAsia="es-ES_tradnl" w:bidi="ar-SA"/>
        </w:rPr>
      </w:pPr>
      <w:r w:rsidRPr="004F0927">
        <w:rPr>
          <w:b/>
          <w:bCs/>
          <w:iCs w:val="0"/>
          <w:sz w:val="20"/>
          <w:szCs w:val="20"/>
          <w:lang w:val="es-ES_tradnl" w:eastAsia="es-ES_tradnl" w:bidi="ar-SA"/>
        </w:rPr>
        <w:t>Taula de continguts</w:t>
      </w:r>
    </w:p>
    <w:p w:rsidR="004F0927" w:rsidRPr="004F0927" w:rsidRDefault="004F0927" w:rsidP="004F0927">
      <w:pPr>
        <w:rPr>
          <w:iCs w:val="0"/>
          <w:sz w:val="20"/>
          <w:szCs w:val="20"/>
          <w:lang w:val="es-ES_tradnl" w:eastAsia="es-ES_tradnl" w:bidi="ar-SA"/>
        </w:rPr>
      </w:pPr>
      <w:hyperlink r:id="rId16" w:anchor="Evid.C3.A8ncia_de_mat.C3.A8ria_fosca" w:history="1">
        <w:r w:rsidRPr="004F0927">
          <w:rPr>
            <w:iCs w:val="0"/>
            <w:sz w:val="20"/>
            <w:szCs w:val="20"/>
            <w:lang w:val="es-ES_tradnl" w:eastAsia="es-ES_tradnl" w:bidi="ar-SA"/>
          </w:rPr>
          <w:t>1 Evidència de matèria fosca</w:t>
        </w:r>
      </w:hyperlink>
      <w:r w:rsidRPr="004F0927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4F0927" w:rsidRPr="004F0927" w:rsidRDefault="004F0927" w:rsidP="004F0927">
      <w:pPr>
        <w:rPr>
          <w:iCs w:val="0"/>
          <w:sz w:val="20"/>
          <w:szCs w:val="20"/>
          <w:lang w:val="es-ES_tradnl" w:eastAsia="es-ES_tradnl" w:bidi="ar-SA"/>
        </w:rPr>
      </w:pPr>
      <w:hyperlink r:id="rId17" w:anchor="Rotaci.C3.B3_gal.C3.A0ctica" w:history="1">
        <w:r w:rsidRPr="004F0927">
          <w:rPr>
            <w:iCs w:val="0"/>
            <w:sz w:val="20"/>
            <w:szCs w:val="20"/>
            <w:lang w:val="es-ES_tradnl" w:eastAsia="es-ES_tradnl" w:bidi="ar-SA"/>
          </w:rPr>
          <w:t>1.1 Rotació galàctica</w:t>
        </w:r>
      </w:hyperlink>
      <w:r w:rsidRPr="004F0927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4F0927" w:rsidRPr="004F0927" w:rsidRDefault="004F0927" w:rsidP="004F0927">
      <w:pPr>
        <w:rPr>
          <w:iCs w:val="0"/>
          <w:sz w:val="20"/>
          <w:szCs w:val="20"/>
          <w:lang w:val="es-ES_tradnl" w:eastAsia="es-ES_tradnl" w:bidi="ar-SA"/>
        </w:rPr>
      </w:pPr>
      <w:hyperlink r:id="rId18" w:anchor="Formaci.C3.B3_d.27estructures" w:history="1">
        <w:r w:rsidRPr="004F0927">
          <w:rPr>
            <w:iCs w:val="0"/>
            <w:sz w:val="20"/>
            <w:szCs w:val="20"/>
            <w:lang w:val="es-ES_tradnl" w:eastAsia="es-ES_tradnl" w:bidi="ar-SA"/>
          </w:rPr>
          <w:t>1.2 Formació d'estructures</w:t>
        </w:r>
      </w:hyperlink>
      <w:r w:rsidRPr="004F0927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4F0927" w:rsidRPr="004F0927" w:rsidRDefault="004F0927" w:rsidP="004F0927">
      <w:pPr>
        <w:rPr>
          <w:iCs w:val="0"/>
          <w:sz w:val="20"/>
          <w:szCs w:val="20"/>
          <w:lang w:val="es-ES_tradnl" w:eastAsia="es-ES_tradnl" w:bidi="ar-SA"/>
        </w:rPr>
      </w:pPr>
      <w:hyperlink r:id="rId19" w:anchor="Composici.C3.B3" w:history="1">
        <w:r w:rsidRPr="004F0927">
          <w:rPr>
            <w:iCs w:val="0"/>
            <w:sz w:val="20"/>
            <w:szCs w:val="20"/>
            <w:lang w:val="es-ES_tradnl" w:eastAsia="es-ES_tradnl" w:bidi="ar-SA"/>
          </w:rPr>
          <w:t>2 Composició</w:t>
        </w:r>
      </w:hyperlink>
      <w:r w:rsidRPr="004F0927">
        <w:rPr>
          <w:iCs w:val="0"/>
          <w:sz w:val="20"/>
          <w:szCs w:val="20"/>
          <w:lang w:val="es-ES_tradnl" w:eastAsia="es-ES_tradnl" w:bidi="ar-SA"/>
        </w:rPr>
        <w:t xml:space="preserve">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>Evidència de matèria fosca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La matèria fosca fou hipotetitzada per l'astrofísic suís Fritz Zwicky el 1933 mentre estimava la massa total del </w:t>
      </w:r>
      <w:hyperlink r:id="rId20" w:tooltip="Cúmul de Coma" w:history="1">
        <w:r w:rsidRPr="004F0927">
          <w:rPr>
            <w:iCs w:val="0"/>
            <w:sz w:val="20"/>
            <w:szCs w:val="20"/>
            <w:lang w:val="ca-ES" w:eastAsia="es-ES_tradnl" w:bidi="ar-SA"/>
          </w:rPr>
          <w:t>cúmul de Coma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, un cúmul de galàxies, basant-se en el moviment de les galàxies més exteriors.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Quan comparà la massa calculada d'aquesta forma amb la calculada a partir de les galàxies observades i llur brillantor, trobà que la massa era 400 vegades superior a l'esperada.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>La gravetat de les galàxies visibles centrals del cúmul era massa petita per provocar la gran velocitat de les galàxies exteriors, de manera que havia d'haver-hi més massa per algun lloc.</w:t>
      </w:r>
    </w:p>
    <w:p w:rsidR="004F0927" w:rsidRPr="004F0927" w:rsidRDefault="004F0927" w:rsidP="004F0927">
      <w:pPr>
        <w:rPr>
          <w:b/>
          <w:bCs/>
          <w:iCs w:val="0"/>
          <w:sz w:val="20"/>
          <w:szCs w:val="20"/>
          <w:lang w:val="ca-ES" w:eastAsia="es-ES_tradnl" w:bidi="ar-SA"/>
        </w:rPr>
      </w:pPr>
      <w:bookmarkStart w:id="0" w:name="Rotaci.C3.B3_gal.C3.A0ctica"/>
      <w:bookmarkEnd w:id="0"/>
      <w:r w:rsidRPr="004F0927">
        <w:rPr>
          <w:b/>
          <w:bCs/>
          <w:iCs w:val="0"/>
          <w:sz w:val="20"/>
          <w:szCs w:val="20"/>
          <w:lang w:val="ca-ES" w:eastAsia="es-ES_tradnl" w:bidi="ar-SA"/>
        </w:rPr>
        <w:t>Rotació galàctica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La majoria d'evidència per a la matèria fosca prové de l'estudi del moviment de galàxies i cúmuls de galàxies.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Com la majoria són bastant uniformes, segons el </w:t>
      </w:r>
      <w:hyperlink r:id="rId21" w:tooltip="Teorema del virial (encara no existeix)" w:history="1">
        <w:r w:rsidRPr="004F0927">
          <w:rPr>
            <w:iCs w:val="0"/>
            <w:sz w:val="20"/>
            <w:szCs w:val="20"/>
            <w:lang w:val="ca-ES" w:eastAsia="es-ES_tradnl" w:bidi="ar-SA"/>
          </w:rPr>
          <w:t>teorema del virial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l'</w:t>
      </w:r>
      <w:hyperlink r:id="rId22" w:tooltip="Energia cinètica" w:history="1">
        <w:r w:rsidRPr="004F0927">
          <w:rPr>
            <w:iCs w:val="0"/>
            <w:sz w:val="20"/>
            <w:szCs w:val="20"/>
            <w:lang w:val="ca-ES" w:eastAsia="es-ES_tradnl" w:bidi="ar-SA"/>
          </w:rPr>
          <w:t>energia cinètica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total hauria de ser igual a la meitat de l'</w:t>
      </w:r>
      <w:hyperlink r:id="rId23" w:tooltip="Energia potencial" w:history="1">
        <w:r w:rsidRPr="004F0927">
          <w:rPr>
            <w:iCs w:val="0"/>
            <w:sz w:val="20"/>
            <w:szCs w:val="20"/>
            <w:lang w:val="ca-ES" w:eastAsia="es-ES_tradnl" w:bidi="ar-SA"/>
          </w:rPr>
          <w:t>energia potencial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gravitatòria de lligam entre les estrelles de la galàxia.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En canvi, experimentalment es troba que l'energia cinètica és molt superior. En altres paraules, les galàxies es mouen molt més ràpid del què haurien de moure's segons la massa observada.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La manera més simple d'explicar aquesta contradicció és suposar que la massa visible només és una part de la massa total.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>Les corbes de rotació de les galàxies (que ens donen la velocitat orbital en funció de la distància al centre de la galàxia) no coincidexen amb les observades.</w:t>
      </w:r>
    </w:p>
    <w:p w:rsidR="004F0927" w:rsidRPr="004F0927" w:rsidRDefault="004F0927" w:rsidP="004F0927">
      <w:pPr>
        <w:rPr>
          <w:b/>
          <w:bCs/>
          <w:iCs w:val="0"/>
          <w:sz w:val="20"/>
          <w:szCs w:val="20"/>
          <w:lang w:val="ca-ES" w:eastAsia="es-ES_tradnl" w:bidi="ar-SA"/>
        </w:rPr>
      </w:pPr>
      <w:bookmarkStart w:id="1" w:name="Formaci.C3.B3_d.27estructures"/>
      <w:bookmarkEnd w:id="1"/>
      <w:r w:rsidRPr="004F0927">
        <w:rPr>
          <w:b/>
          <w:bCs/>
          <w:iCs w:val="0"/>
          <w:sz w:val="20"/>
          <w:szCs w:val="20"/>
          <w:lang w:val="ca-ES" w:eastAsia="es-ES_tradnl" w:bidi="ar-SA"/>
        </w:rPr>
        <w:t>Formació d'estructures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Per explicar l'estructura a gran escala de l'univers cal una gran quantitat de matèria no bariònica (és a dir, diferent de protons, neutrons i altres partícules pesades inestables).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Segons els models cosmològics, la matèria bariònica ordinària tenia massa temperatura i pressió com per poder començar a formar estructures com les estrelles. Una possible solució és suposar que hi havia grans quantitats de matèria no bariònica, i simulacions realitzades amb aquesta hipòtesi confirmen que és consistent amb l'estructura actual de l'univers.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>Evidentment, la matèria fosca necessària per solucionar un problema també solucionaria l'altre.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bookmarkStart w:id="2" w:name="Composici.C3.B3"/>
      <w:bookmarkEnd w:id="2"/>
      <w:r w:rsidRPr="004F0927">
        <w:rPr>
          <w:iCs w:val="0"/>
          <w:sz w:val="20"/>
          <w:szCs w:val="20"/>
          <w:lang w:val="ca-ES" w:eastAsia="es-ES_tradnl" w:bidi="ar-SA"/>
        </w:rPr>
        <w:t>Composició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>
        <w:rPr>
          <w:b/>
          <w:bCs/>
          <w:iCs w:val="0"/>
          <w:sz w:val="20"/>
          <w:szCs w:val="20"/>
          <w:lang w:val="ca-ES" w:eastAsia="es-ES_tradnl" w:bidi="ar-SA"/>
        </w:rPr>
        <w:t xml:space="preserve">(?) </w:t>
      </w:r>
      <w:hyperlink r:id="rId24" w:tooltip="Llista de problemes no resolts de física" w:history="1">
        <w:r w:rsidRPr="004F0927">
          <w:rPr>
            <w:b/>
            <w:bCs/>
            <w:iCs w:val="0"/>
            <w:sz w:val="20"/>
            <w:szCs w:val="20"/>
            <w:lang w:val="ca-ES" w:eastAsia="es-ES_tradnl" w:bidi="ar-SA"/>
          </w:rPr>
          <w:t>Problema no resolt en física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: </w:t>
      </w:r>
      <w:r w:rsidRPr="004F0927">
        <w:rPr>
          <w:i/>
          <w:sz w:val="20"/>
          <w:szCs w:val="20"/>
          <w:lang w:val="ca-ES" w:eastAsia="es-ES_tradnl" w:bidi="ar-SA"/>
        </w:rPr>
        <w:t xml:space="preserve">És la matèria fosca la responsable de la rotació anòmala de </w:t>
      </w:r>
      <w:hyperlink r:id="rId25" w:tooltip="Galàxia" w:history="1">
        <w:r w:rsidRPr="004F0927">
          <w:rPr>
            <w:i/>
            <w:sz w:val="20"/>
            <w:szCs w:val="20"/>
            <w:lang w:val="ca-ES" w:eastAsia="es-ES_tradnl" w:bidi="ar-SA"/>
          </w:rPr>
          <w:t>galàxies</w:t>
        </w:r>
      </w:hyperlink>
      <w:r w:rsidRPr="004F0927">
        <w:rPr>
          <w:i/>
          <w:sz w:val="20"/>
          <w:szCs w:val="20"/>
          <w:lang w:val="ca-ES" w:eastAsia="es-ES_tradnl" w:bidi="ar-SA"/>
        </w:rPr>
        <w:t>? Si realment existeix, quin tipus de matèria és?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lastRenderedPageBreak/>
        <w:t xml:space="preserve">Un dels problemes de la matèria fosca és descobrir de què està formada: és matèria normal que simplement no podem observar? o és matèria formada per partícules actualment desconegudes?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En aquest darrer cas, com encaixarien aquestes partícules amb els models actuals de constitució de la matèria?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>S'han proposat diverses possibilitats per a la composició de la matèria fosca, que podem resumir en tres grans blocs (cal tenir en compte que es poden donar els tres simultàniament):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b/>
          <w:bCs/>
          <w:iCs w:val="0"/>
          <w:sz w:val="20"/>
          <w:szCs w:val="20"/>
          <w:lang w:val="ca-ES" w:eastAsia="es-ES_tradnl" w:bidi="ar-SA"/>
        </w:rPr>
        <w:t>Matèria fosca calenta</w:t>
      </w:r>
      <w:r w:rsidRPr="004F092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Consisteix en partícules lleugeres que es desplacen a velocitats relativistes.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El neutri és una partícula d'aquest tipus, però tot i que té massa i no interacciona fàcilment amb altres partícules, els càlculs indiquen que la seva massa total només podria representar una contribució molt petita a la matèria fosca.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Per altra banda, tampoc poden constituir la solució al problema de la formació d'estructures.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b/>
          <w:bCs/>
          <w:iCs w:val="0"/>
          <w:sz w:val="20"/>
          <w:szCs w:val="20"/>
          <w:lang w:val="ca-ES" w:eastAsia="es-ES_tradnl" w:bidi="ar-SA"/>
        </w:rPr>
        <w:t>Matèria fosca freda</w:t>
      </w:r>
      <w:r w:rsidRPr="004F092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Consisteix en partícules més pesades, que no es desplacen a velocitats relativistes.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Aquestes partícules són només hipotètiques i segons diverses hipòtesis poden ser els </w:t>
      </w:r>
      <w:hyperlink r:id="rId26" w:tooltip="Axió (encara no existeix)" w:history="1">
        <w:r w:rsidRPr="004F0927">
          <w:rPr>
            <w:iCs w:val="0"/>
            <w:sz w:val="20"/>
            <w:szCs w:val="20"/>
            <w:lang w:val="ca-ES" w:eastAsia="es-ES_tradnl" w:bidi="ar-SA"/>
          </w:rPr>
          <w:t>axions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, les partícules massives fortament interaccionants o </w:t>
      </w:r>
      <w:hyperlink r:id="rId27" w:tooltip="SIMP (encara no existeix)" w:history="1">
        <w:r w:rsidRPr="004F0927">
          <w:rPr>
            <w:iCs w:val="0"/>
            <w:sz w:val="20"/>
            <w:szCs w:val="20"/>
            <w:lang w:val="ca-ES" w:eastAsia="es-ES_tradnl" w:bidi="ar-SA"/>
          </w:rPr>
          <w:t>SIMP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(</w:t>
      </w:r>
      <w:r w:rsidRPr="004F0927">
        <w:rPr>
          <w:i/>
          <w:sz w:val="20"/>
          <w:szCs w:val="20"/>
          <w:lang w:val="ca-ES" w:eastAsia="es-ES_tradnl" w:bidi="ar-SA"/>
        </w:rPr>
        <w:t>strongly interacting massive particles</w:t>
      </w:r>
      <w:r w:rsidRPr="004F0927">
        <w:rPr>
          <w:iCs w:val="0"/>
          <w:sz w:val="20"/>
          <w:szCs w:val="20"/>
          <w:lang w:val="ca-ES" w:eastAsia="es-ES_tradnl" w:bidi="ar-SA"/>
        </w:rPr>
        <w:t xml:space="preserve">) o les partícules massives feblement interaccionants o </w:t>
      </w:r>
      <w:hyperlink r:id="rId28" w:tooltip="WIMP" w:history="1">
        <w:r w:rsidRPr="004F0927">
          <w:rPr>
            <w:iCs w:val="0"/>
            <w:sz w:val="20"/>
            <w:szCs w:val="20"/>
            <w:lang w:val="ca-ES" w:eastAsia="es-ES_tradnl" w:bidi="ar-SA"/>
          </w:rPr>
          <w:t>WIMP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(</w:t>
      </w:r>
      <w:r w:rsidRPr="004F0927">
        <w:rPr>
          <w:i/>
          <w:sz w:val="20"/>
          <w:szCs w:val="20"/>
          <w:lang w:val="ca-ES" w:eastAsia="es-ES_tradnl" w:bidi="ar-SA"/>
        </w:rPr>
        <w:t>weakly interacting massive particles</w:t>
      </w:r>
      <w:r w:rsidRPr="004F0927">
        <w:rPr>
          <w:iCs w:val="0"/>
          <w:sz w:val="20"/>
          <w:szCs w:val="20"/>
          <w:lang w:val="ca-ES" w:eastAsia="es-ES_tradnl" w:bidi="ar-SA"/>
        </w:rPr>
        <w:t xml:space="preserve">), entre els quals es troba el </w:t>
      </w:r>
      <w:hyperlink r:id="rId29" w:tooltip="Neutralino (encara no existeix)" w:history="1">
        <w:r w:rsidRPr="004F0927">
          <w:rPr>
            <w:iCs w:val="0"/>
            <w:sz w:val="20"/>
            <w:szCs w:val="20"/>
            <w:lang w:val="ca-ES" w:eastAsia="es-ES_tradnl" w:bidi="ar-SA"/>
          </w:rPr>
          <w:t>neutrali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Aquestes diverses partícules, que no formen part del model estàndard, apareixen a diversos models teòrics que consideren supersimetria.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Magrat que l'opció de la matèria fosca freda és la més acceptada actualment, no hi ha evidències experimentals i els models teòrics estan poc consolidats.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b/>
          <w:bCs/>
          <w:iCs w:val="0"/>
          <w:sz w:val="20"/>
          <w:szCs w:val="20"/>
          <w:lang w:val="ca-ES" w:eastAsia="es-ES_tradnl" w:bidi="ar-SA"/>
        </w:rPr>
        <w:t>Matèria fosca bariònica</w:t>
      </w:r>
      <w:r w:rsidRPr="004F0927">
        <w:rPr>
          <w:iCs w:val="0"/>
          <w:sz w:val="20"/>
          <w:szCs w:val="20"/>
          <w:lang w:val="ca-ES" w:eastAsia="es-ES_tradnl" w:bidi="ar-SA"/>
        </w:rPr>
        <w:t xml:space="preserve">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Seria matèria fosca formada per la matèria normal però que emet molt poca radiació.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Les grans masses, com forats negres galàctics, en queden excloses, ja que es poden detectar per altres mitjans.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Les possibilitats són les </w:t>
      </w:r>
      <w:hyperlink r:id="rId30" w:tooltip="Nana marró" w:history="1">
        <w:r w:rsidRPr="004F0927">
          <w:rPr>
            <w:iCs w:val="0"/>
            <w:sz w:val="20"/>
            <w:szCs w:val="20"/>
            <w:lang w:val="ca-ES" w:eastAsia="es-ES_tradnl" w:bidi="ar-SA"/>
          </w:rPr>
          <w:t>nanes marrons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o acumulacions interestalars d'elements pesats, anomenats objectes d'halo massius i compactes, o </w:t>
      </w:r>
      <w:hyperlink r:id="rId31" w:tooltip="MACHO" w:history="1">
        <w:r w:rsidRPr="004F0927">
          <w:rPr>
            <w:iCs w:val="0"/>
            <w:sz w:val="20"/>
            <w:szCs w:val="20"/>
            <w:lang w:val="ca-ES" w:eastAsia="es-ES_tradnl" w:bidi="ar-SA"/>
          </w:rPr>
          <w:t>MACHO</w:t>
        </w:r>
      </w:hyperlink>
      <w:r w:rsidRPr="004F0927">
        <w:rPr>
          <w:iCs w:val="0"/>
          <w:sz w:val="20"/>
          <w:szCs w:val="20"/>
          <w:lang w:val="ca-ES" w:eastAsia="es-ES_tradnl" w:bidi="ar-SA"/>
        </w:rPr>
        <w:t xml:space="preserve"> (</w:t>
      </w:r>
      <w:r w:rsidRPr="004F0927">
        <w:rPr>
          <w:i/>
          <w:sz w:val="20"/>
          <w:szCs w:val="20"/>
          <w:lang w:val="ca-ES" w:eastAsia="es-ES_tradnl" w:bidi="ar-SA"/>
        </w:rPr>
        <w:t>massive compact halo objects</w:t>
      </w:r>
      <w:r w:rsidRPr="004F0927">
        <w:rPr>
          <w:iCs w:val="0"/>
          <w:sz w:val="20"/>
          <w:szCs w:val="20"/>
          <w:lang w:val="ca-ES" w:eastAsia="es-ES_tradnl" w:bidi="ar-SA"/>
        </w:rPr>
        <w:t xml:space="preserve">). </w:t>
      </w:r>
    </w:p>
    <w:p w:rsidR="004F0927" w:rsidRPr="004F0927" w:rsidRDefault="004F0927" w:rsidP="004F0927">
      <w:pPr>
        <w:rPr>
          <w:iCs w:val="0"/>
          <w:sz w:val="20"/>
          <w:szCs w:val="20"/>
          <w:lang w:val="ca-ES" w:eastAsia="es-ES_tradnl" w:bidi="ar-SA"/>
        </w:rPr>
      </w:pPr>
      <w:r w:rsidRPr="004F0927">
        <w:rPr>
          <w:iCs w:val="0"/>
          <w:sz w:val="20"/>
          <w:szCs w:val="20"/>
          <w:lang w:val="ca-ES" w:eastAsia="es-ES_tradnl" w:bidi="ar-SA"/>
        </w:rPr>
        <w:t xml:space="preserve">Si bé aquests objectes poden contribuir certament a la matèria fosca, actualment es considera que només en representarien un part molt petita. </w:t>
      </w:r>
    </w:p>
    <w:p w:rsidR="00BC4F37" w:rsidRPr="004F0927" w:rsidRDefault="004F0927" w:rsidP="004F0927">
      <w:pPr>
        <w:rPr>
          <w:sz w:val="20"/>
          <w:szCs w:val="20"/>
          <w:lang w:val="ca-ES"/>
        </w:rPr>
      </w:pPr>
    </w:p>
    <w:sectPr w:rsidR="00BC4F37" w:rsidRPr="004F0927" w:rsidSect="002C2F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.8pt;height:9.85pt" o:bullet="t">
        <v:imagedata r:id="rId1" o:title="bullet"/>
      </v:shape>
    </w:pict>
  </w:numPicBullet>
  <w:numPicBullet w:numPicBulletId="1">
    <w:pict>
      <v:shape id="_x0000_i1141" type="#_x0000_t75" style="width:3in;height:3in" o:bullet="t"/>
    </w:pict>
  </w:numPicBullet>
  <w:numPicBullet w:numPicBulletId="2">
    <w:pict>
      <v:shape id="_x0000_i1142" type="#_x0000_t75" style="width:3in;height:3in" o:bullet="t"/>
    </w:pict>
  </w:numPicBullet>
  <w:numPicBullet w:numPicBulletId="3">
    <w:pict>
      <v:shape id="_x0000_i1143" type="#_x0000_t75" style="width:3in;height:3in" o:bullet="t"/>
    </w:pict>
  </w:numPicBullet>
  <w:numPicBullet w:numPicBulletId="4">
    <w:pict>
      <v:shape id="_x0000_i1144" type="#_x0000_t75" style="width:3in;height:3in" o:bullet="t"/>
    </w:pict>
  </w:numPicBullet>
  <w:numPicBullet w:numPicBulletId="5">
    <w:pict>
      <v:shape id="_x0000_i1145" type="#_x0000_t75" style="width:3in;height:3in" o:bullet="t"/>
    </w:pict>
  </w:numPicBullet>
  <w:numPicBullet w:numPicBulletId="6">
    <w:pict>
      <v:shape id="_x0000_i1146" type="#_x0000_t75" style="width:3in;height:3in" o:bullet="t"/>
    </w:pict>
  </w:numPicBullet>
  <w:numPicBullet w:numPicBulletId="7">
    <w:pict>
      <v:shape id="_x0000_i1147" type="#_x0000_t75" style="width:3in;height:3in" o:bullet="t"/>
    </w:pict>
  </w:numPicBullet>
  <w:numPicBullet w:numPicBulletId="8">
    <w:pict>
      <v:shape id="_x0000_i1148" type="#_x0000_t75" style="width:3in;height:3in" o:bullet="t"/>
    </w:pict>
  </w:numPicBullet>
  <w:numPicBullet w:numPicBulletId="9">
    <w:pict>
      <v:shape id="_x0000_i1149" type="#_x0000_t75" style="width:3in;height:3in" o:bullet="t"/>
    </w:pict>
  </w:numPicBullet>
  <w:numPicBullet w:numPicBulletId="10">
    <w:pict>
      <v:shape id="_x0000_i1150" type="#_x0000_t75" style="width:3in;height:3in" o:bullet="t"/>
    </w:pict>
  </w:numPicBullet>
  <w:numPicBullet w:numPicBulletId="11">
    <w:pict>
      <v:shape id="_x0000_i1151" type="#_x0000_t75" style="width:3in;height:3in" o:bullet="t"/>
    </w:pict>
  </w:numPicBullet>
  <w:abstractNum w:abstractNumId="0">
    <w:nsid w:val="0DEF4052"/>
    <w:multiLevelType w:val="multilevel"/>
    <w:tmpl w:val="7A70BB3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36682"/>
    <w:multiLevelType w:val="multilevel"/>
    <w:tmpl w:val="B4D869B0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A0DD3"/>
    <w:multiLevelType w:val="multilevel"/>
    <w:tmpl w:val="1930C308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10465"/>
    <w:multiLevelType w:val="multilevel"/>
    <w:tmpl w:val="A8E4A0BA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72654"/>
    <w:multiLevelType w:val="multilevel"/>
    <w:tmpl w:val="348EAAE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B2493"/>
    <w:multiLevelType w:val="multilevel"/>
    <w:tmpl w:val="9EDA7EB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60C9F"/>
    <w:rsid w:val="0004220F"/>
    <w:rsid w:val="000542BD"/>
    <w:rsid w:val="00075EF3"/>
    <w:rsid w:val="000A2211"/>
    <w:rsid w:val="000B0608"/>
    <w:rsid w:val="000B667C"/>
    <w:rsid w:val="000E65B8"/>
    <w:rsid w:val="0012226D"/>
    <w:rsid w:val="00160C9F"/>
    <w:rsid w:val="00171842"/>
    <w:rsid w:val="001E7FC3"/>
    <w:rsid w:val="001F2FAA"/>
    <w:rsid w:val="002227DC"/>
    <w:rsid w:val="00232978"/>
    <w:rsid w:val="00241E96"/>
    <w:rsid w:val="002444C0"/>
    <w:rsid w:val="002651D2"/>
    <w:rsid w:val="00270265"/>
    <w:rsid w:val="002B4F3D"/>
    <w:rsid w:val="002C2D5D"/>
    <w:rsid w:val="002C2F0E"/>
    <w:rsid w:val="0031013F"/>
    <w:rsid w:val="0032684D"/>
    <w:rsid w:val="00364D5A"/>
    <w:rsid w:val="00366A42"/>
    <w:rsid w:val="00395E9A"/>
    <w:rsid w:val="003A28AB"/>
    <w:rsid w:val="003D3322"/>
    <w:rsid w:val="003D46FF"/>
    <w:rsid w:val="00412B31"/>
    <w:rsid w:val="00487F09"/>
    <w:rsid w:val="00491FC4"/>
    <w:rsid w:val="004F0927"/>
    <w:rsid w:val="00502275"/>
    <w:rsid w:val="005141B9"/>
    <w:rsid w:val="00572D81"/>
    <w:rsid w:val="005B1A9E"/>
    <w:rsid w:val="005C582A"/>
    <w:rsid w:val="005D6E7E"/>
    <w:rsid w:val="00616E6F"/>
    <w:rsid w:val="00634528"/>
    <w:rsid w:val="00640056"/>
    <w:rsid w:val="00670D0F"/>
    <w:rsid w:val="00680F18"/>
    <w:rsid w:val="00696452"/>
    <w:rsid w:val="006A1A6C"/>
    <w:rsid w:val="006C515B"/>
    <w:rsid w:val="006F044D"/>
    <w:rsid w:val="0070562C"/>
    <w:rsid w:val="00734156"/>
    <w:rsid w:val="00734EC8"/>
    <w:rsid w:val="007A442A"/>
    <w:rsid w:val="007D3AD4"/>
    <w:rsid w:val="00805130"/>
    <w:rsid w:val="00833AF9"/>
    <w:rsid w:val="008444F2"/>
    <w:rsid w:val="00873FA9"/>
    <w:rsid w:val="008B0D10"/>
    <w:rsid w:val="008C6131"/>
    <w:rsid w:val="008E5D86"/>
    <w:rsid w:val="00910361"/>
    <w:rsid w:val="009572CE"/>
    <w:rsid w:val="00963348"/>
    <w:rsid w:val="009F1746"/>
    <w:rsid w:val="009F2EC1"/>
    <w:rsid w:val="00A27A85"/>
    <w:rsid w:val="00A86D95"/>
    <w:rsid w:val="00AD77AE"/>
    <w:rsid w:val="00B65AE8"/>
    <w:rsid w:val="00BD7CC8"/>
    <w:rsid w:val="00C50B01"/>
    <w:rsid w:val="00C674D6"/>
    <w:rsid w:val="00C87198"/>
    <w:rsid w:val="00CC22A2"/>
    <w:rsid w:val="00CC23D0"/>
    <w:rsid w:val="00CF74F7"/>
    <w:rsid w:val="00D55E09"/>
    <w:rsid w:val="00D72E90"/>
    <w:rsid w:val="00DA39C3"/>
    <w:rsid w:val="00DD47F8"/>
    <w:rsid w:val="00DF451E"/>
    <w:rsid w:val="00E008FA"/>
    <w:rsid w:val="00E22B40"/>
    <w:rsid w:val="00E652A1"/>
    <w:rsid w:val="00E90C32"/>
    <w:rsid w:val="00E9477A"/>
    <w:rsid w:val="00EA560C"/>
    <w:rsid w:val="00EB6C39"/>
    <w:rsid w:val="00EB7DC2"/>
    <w:rsid w:val="00EC759B"/>
    <w:rsid w:val="00F20045"/>
    <w:rsid w:val="00F22E88"/>
    <w:rsid w:val="00F63566"/>
    <w:rsid w:val="00F67467"/>
    <w:rsid w:val="00F72C7D"/>
    <w:rsid w:val="00F73825"/>
    <w:rsid w:val="00F80862"/>
    <w:rsid w:val="00FA185C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1"/>
  </w:style>
  <w:style w:type="paragraph" w:styleId="Ttulo1">
    <w:name w:val="heading 1"/>
    <w:basedOn w:val="Normal"/>
    <w:next w:val="Normal"/>
    <w:link w:val="Ttulo1Car"/>
    <w:uiPriority w:val="9"/>
    <w:qFormat/>
    <w:rsid w:val="00E652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2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2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2A1"/>
    <w:pPr>
      <w:pBdr>
        <w:bottom w:val="dotted" w:sz="4" w:space="1" w:color="943634" w:themeColor="accent2" w:themeShade="BF"/>
      </w:pBdr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2A1"/>
    <w:pPr>
      <w:spacing w:before="3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2A1"/>
    <w:pPr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2A1"/>
    <w:pPr>
      <w:jc w:val="center"/>
      <w:outlineLvl w:val="6"/>
    </w:pPr>
    <w:rPr>
      <w:rFonts w:eastAsiaTheme="majorEastAsia"/>
      <w:i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2A1"/>
    <w:pPr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2A1"/>
    <w:pPr>
      <w:jc w:val="center"/>
      <w:outlineLvl w:val="8"/>
    </w:pPr>
    <w:rPr>
      <w:rFonts w:eastAsiaTheme="majorEastAsia"/>
      <w:i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2A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52A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652A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2A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2A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2A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2A1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2A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52A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52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E652A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2A1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E652A1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E652A1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E652A1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E652A1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52A1"/>
  </w:style>
  <w:style w:type="paragraph" w:styleId="Prrafodelista">
    <w:name w:val="List Paragraph"/>
    <w:basedOn w:val="Normal"/>
    <w:uiPriority w:val="34"/>
    <w:qFormat/>
    <w:rsid w:val="00E652A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52A1"/>
    <w:rPr>
      <w:rFonts w:eastAsiaTheme="majorEastAsia"/>
      <w:i/>
    </w:rPr>
  </w:style>
  <w:style w:type="character" w:customStyle="1" w:styleId="CitaCar">
    <w:name w:val="Cita Car"/>
    <w:basedOn w:val="Fuentedeprrafopredeter"/>
    <w:link w:val="Cita"/>
    <w:uiPriority w:val="29"/>
    <w:rsid w:val="00E652A1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2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2A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E652A1"/>
    <w:rPr>
      <w:i/>
      <w:iCs/>
    </w:rPr>
  </w:style>
  <w:style w:type="character" w:styleId="nfasisintenso">
    <w:name w:val="Intense Emphasis"/>
    <w:uiPriority w:val="21"/>
    <w:qFormat/>
    <w:rsid w:val="00E652A1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E652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E652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E652A1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52A1"/>
    <w:pPr>
      <w:outlineLvl w:val="9"/>
    </w:pPr>
    <w:rPr>
      <w:rFonts w:eastAsiaTheme="minorHAnsi"/>
    </w:rPr>
  </w:style>
  <w:style w:type="character" w:styleId="Hipervnculo">
    <w:name w:val="Hyperlink"/>
    <w:basedOn w:val="Fuentedeprrafopredeter"/>
    <w:uiPriority w:val="99"/>
    <w:semiHidden/>
    <w:unhideWhenUsed/>
    <w:rsid w:val="004F0927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F0927"/>
    <w:pPr>
      <w:spacing w:before="96" w:line="360" w:lineRule="atLeast"/>
    </w:pPr>
    <w:rPr>
      <w:rFonts w:ascii="Times New Roman" w:eastAsia="Times New Roman" w:hAnsi="Times New Roman" w:cs="Times New Roman"/>
      <w:iCs w:val="0"/>
      <w:color w:val="auto"/>
      <w:sz w:val="24"/>
      <w:szCs w:val="24"/>
      <w:lang w:val="es-ES_tradnl" w:eastAsia="es-ES_tradnl" w:bidi="ar-SA"/>
    </w:rPr>
  </w:style>
  <w:style w:type="character" w:customStyle="1" w:styleId="plainlinks">
    <w:name w:val="plainlinks"/>
    <w:basedOn w:val="Fuentedeprrafopredeter"/>
    <w:rsid w:val="004F0927"/>
  </w:style>
  <w:style w:type="character" w:customStyle="1" w:styleId="toctoggle3">
    <w:name w:val="toctoggle3"/>
    <w:basedOn w:val="Fuentedeprrafopredeter"/>
    <w:rsid w:val="004F0927"/>
    <w:rPr>
      <w:sz w:val="23"/>
      <w:szCs w:val="23"/>
    </w:rPr>
  </w:style>
  <w:style w:type="character" w:customStyle="1" w:styleId="tocnumber">
    <w:name w:val="tocnumber"/>
    <w:basedOn w:val="Fuentedeprrafopredeter"/>
    <w:rsid w:val="004F0927"/>
  </w:style>
  <w:style w:type="character" w:customStyle="1" w:styleId="toctext">
    <w:name w:val="toctext"/>
    <w:basedOn w:val="Fuentedeprrafopredeter"/>
    <w:rsid w:val="004F0927"/>
  </w:style>
  <w:style w:type="character" w:customStyle="1" w:styleId="editsection7">
    <w:name w:val="editsection7"/>
    <w:basedOn w:val="Fuentedeprrafopredeter"/>
    <w:rsid w:val="004F0927"/>
    <w:rPr>
      <w:sz w:val="16"/>
      <w:szCs w:val="16"/>
    </w:rPr>
  </w:style>
  <w:style w:type="character" w:customStyle="1" w:styleId="mw-headline">
    <w:name w:val="mw-headline"/>
    <w:basedOn w:val="Fuentedeprrafopredeter"/>
    <w:rsid w:val="004F0927"/>
  </w:style>
  <w:style w:type="character" w:customStyle="1" w:styleId="editsection8">
    <w:name w:val="editsection8"/>
    <w:basedOn w:val="Fuentedeprrafopredeter"/>
    <w:rsid w:val="004F0927"/>
    <w:rPr>
      <w:b w:val="0"/>
      <w:bCs w:val="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9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913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712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203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374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88918189">
                          <w:marLeft w:val="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kipedia.org/wiki/Radiaci%C3%B3_electromagn%C3%A8tica" TargetMode="External"/><Relationship Id="rId13" Type="http://schemas.openxmlformats.org/officeDocument/2006/relationships/hyperlink" Target="http://ca.wikipedia.org/wiki/Energia_fosca" TargetMode="External"/><Relationship Id="rId18" Type="http://schemas.openxmlformats.org/officeDocument/2006/relationships/hyperlink" Target="http://ca.wikipedia.org/wiki/Mat%C3%A8ria_fosca" TargetMode="External"/><Relationship Id="rId26" Type="http://schemas.openxmlformats.org/officeDocument/2006/relationships/hyperlink" Target="http://ca.wikipedia.org/w/index.php?title=Axi%C3%B3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.wikipedia.org/w/index.php?title=Teorema_del_virial&amp;action=edit&amp;redlink=1" TargetMode="External"/><Relationship Id="rId7" Type="http://schemas.openxmlformats.org/officeDocument/2006/relationships/hyperlink" Target="http://ca.wikipedia.org/wiki/Cosmologia" TargetMode="External"/><Relationship Id="rId12" Type="http://schemas.openxmlformats.org/officeDocument/2006/relationships/hyperlink" Target="http://ca.wikipedia.org/wiki/1933" TargetMode="External"/><Relationship Id="rId17" Type="http://schemas.openxmlformats.org/officeDocument/2006/relationships/hyperlink" Target="http://ca.wikipedia.org/wiki/Mat%C3%A8ria_fosca" TargetMode="External"/><Relationship Id="rId25" Type="http://schemas.openxmlformats.org/officeDocument/2006/relationships/hyperlink" Target="http://ca.wikipedia.org/wiki/Gal%C3%A0xi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.wikipedia.org/wiki/Mat%C3%A8ria_fosca" TargetMode="External"/><Relationship Id="rId20" Type="http://schemas.openxmlformats.org/officeDocument/2006/relationships/hyperlink" Target="http://ca.wikipedia.org/wiki/C%C3%BAmul_de_Coma" TargetMode="External"/><Relationship Id="rId29" Type="http://schemas.openxmlformats.org/officeDocument/2006/relationships/hyperlink" Target="http://ca.wikipedia.org/w/index.php?title=Neutralino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.wikipedia.org/wiki/Mat%C3%A8ria_fosca" TargetMode="External"/><Relationship Id="rId11" Type="http://schemas.openxmlformats.org/officeDocument/2006/relationships/hyperlink" Target="http://ca.wikipedia.org/wiki/Fritz_Zwicky" TargetMode="External"/><Relationship Id="rId24" Type="http://schemas.openxmlformats.org/officeDocument/2006/relationships/hyperlink" Target="http://ca.wikipedia.org/wiki/Llista_de_problemes_no_resolts_de_f%C3%ADsic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a.wikipedia.org/wiki/Mat%C3%A8ria_fosca" TargetMode="External"/><Relationship Id="rId15" Type="http://schemas.openxmlformats.org/officeDocument/2006/relationships/hyperlink" Target="http://ca.wikipedia.org/wiki/Supersimetria" TargetMode="External"/><Relationship Id="rId23" Type="http://schemas.openxmlformats.org/officeDocument/2006/relationships/hyperlink" Target="http://ca.wikipedia.org/wiki/Energia_potencial" TargetMode="External"/><Relationship Id="rId28" Type="http://schemas.openxmlformats.org/officeDocument/2006/relationships/hyperlink" Target="http://ca.wikipedia.org/wiki/WIMP" TargetMode="External"/><Relationship Id="rId10" Type="http://schemas.openxmlformats.org/officeDocument/2006/relationships/hyperlink" Target="http://ca.wikipedia.org/wiki/Gal%C3%A0xia" TargetMode="External"/><Relationship Id="rId19" Type="http://schemas.openxmlformats.org/officeDocument/2006/relationships/hyperlink" Target="http://ca.wikipedia.org/wiki/Mat%C3%A8ria_fosca" TargetMode="External"/><Relationship Id="rId31" Type="http://schemas.openxmlformats.org/officeDocument/2006/relationships/hyperlink" Target="http://ca.wikipedia.org/wiki/MAC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iki/Estrella" TargetMode="External"/><Relationship Id="rId14" Type="http://schemas.openxmlformats.org/officeDocument/2006/relationships/hyperlink" Target="http://ca.wikipedia.org/wiki/Big_Bang" TargetMode="External"/><Relationship Id="rId22" Type="http://schemas.openxmlformats.org/officeDocument/2006/relationships/hyperlink" Target="http://ca.wikipedia.org/wiki/Energia_cin%C3%A8tica" TargetMode="External"/><Relationship Id="rId27" Type="http://schemas.openxmlformats.org/officeDocument/2006/relationships/hyperlink" Target="http://ca.wikipedia.org/w/index.php?title=SIMP&amp;action=edit&amp;redlink=1" TargetMode="External"/><Relationship Id="rId30" Type="http://schemas.openxmlformats.org/officeDocument/2006/relationships/hyperlink" Target="http://ca.wikipedia.org/wiki/Nana_marr%C3%B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1266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Rafanell</dc:creator>
  <cp:lastModifiedBy>Ramon Rafanell</cp:lastModifiedBy>
  <cp:revision>3</cp:revision>
  <dcterms:created xsi:type="dcterms:W3CDTF">2008-07-15T13:29:00Z</dcterms:created>
  <dcterms:modified xsi:type="dcterms:W3CDTF">2008-07-15T13:39:00Z</dcterms:modified>
</cp:coreProperties>
</file>